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4F" w:rsidRDefault="00CE2AF2" w:rsidP="006C704F">
      <w:r w:rsidRPr="00202E9B">
        <w:t>Необходимо настроить работу оформления заказа ОТ выбора в Каталоге продукции ДО отправки всей заполненной информации и приложенной документации клиентом на электронную почту нашей компании.</w:t>
      </w:r>
    </w:p>
    <w:p w:rsidR="00CE5CB4" w:rsidRDefault="00CE2AF2" w:rsidP="006C704F">
      <w:r w:rsidRPr="00202E9B">
        <w:t>Сайт:</w:t>
      </w:r>
      <w:r w:rsidR="008B3DB7"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"https://inprommetall.ru/" </w:instrText>
      </w:r>
      <w:r>
        <w:fldChar w:fldCharType="separate"/>
      </w:r>
      <w:r w:rsidRPr="00202E9B">
        <w:t>https://inprommetall.ru/</w:t>
      </w:r>
      <w:r>
        <w:fldChar w:fldCharType="end"/>
      </w:r>
      <w:r w:rsidRPr="00202E9B">
        <w:br/>
        <w:t>ТЗ в приложении (возможны изменения, дополнения в ходе работы и до момента окончательной приемки работы</w:t>
      </w:r>
      <w:proofErr w:type="gramStart"/>
      <w:r w:rsidRPr="00202E9B">
        <w:t>).</w:t>
      </w:r>
      <w:r w:rsidRPr="00202E9B">
        <w:br/>
        <w:t>От</w:t>
      </w:r>
      <w:proofErr w:type="gramEnd"/>
      <w:r w:rsidRPr="00202E9B">
        <w:t xml:space="preserve"> Вас:</w:t>
      </w:r>
      <w:r w:rsidRPr="00202E9B">
        <w:br/>
        <w:t>- портфолио,</w:t>
      </w:r>
      <w:r w:rsidRPr="006C704F">
        <w:br/>
        <w:t>- срок и стоимость работ.</w:t>
      </w:r>
    </w:p>
    <w:p w:rsidR="00CE5CB4" w:rsidRDefault="00CE5CB4" w:rsidP="00071C4F">
      <w:pPr>
        <w:pStyle w:val="a3"/>
        <w:numPr>
          <w:ilvl w:val="0"/>
          <w:numId w:val="1"/>
        </w:numPr>
        <w:tabs>
          <w:tab w:val="left" w:pos="1560"/>
        </w:tabs>
        <w:jc w:val="both"/>
      </w:pPr>
      <w:r>
        <w:t>Для наглядности выбрала несколько позиций из Каталога.</w:t>
      </w:r>
    </w:p>
    <w:p w:rsidR="002B7DE2" w:rsidRDefault="002B7DE2" w:rsidP="002B7DE2">
      <w:pPr>
        <w:pStyle w:val="a3"/>
        <w:tabs>
          <w:tab w:val="left" w:pos="1560"/>
        </w:tabs>
        <w:jc w:val="both"/>
      </w:pPr>
      <w:r>
        <w:t xml:space="preserve">Количество товара знаками -/+ изменяется не при каждом нажатии на них, </w:t>
      </w:r>
      <w:r w:rsidR="007F40C7">
        <w:t>часто необходимо обновля</w:t>
      </w:r>
      <w:r>
        <w:t>ть страницу</w:t>
      </w:r>
      <w:r w:rsidR="007F40C7">
        <w:t xml:space="preserve"> для того, чтобы функции изменения количества, удаления той или иной позиции, а также функция выбора «Частное лицо» и «Юридическое лицо», «Самовывоз» и «Доставка поставщиком»</w:t>
      </w:r>
      <w:r>
        <w:t xml:space="preserve"> </w:t>
      </w:r>
      <w:r w:rsidR="007F40C7">
        <w:t xml:space="preserve">не кликаются также часто необходимо обновлять страницу, чтобы продолжить работу с оформлением заказа </w:t>
      </w:r>
      <w:r>
        <w:t>–</w:t>
      </w:r>
      <w:r w:rsidR="007F40C7">
        <w:t xml:space="preserve"> это</w:t>
      </w:r>
      <w:r>
        <w:t xml:space="preserve"> необходимо устранить.</w:t>
      </w:r>
    </w:p>
    <w:p w:rsidR="002B7DE2" w:rsidRDefault="002B7DE2" w:rsidP="002B7DE2">
      <w:pPr>
        <w:pStyle w:val="a3"/>
        <w:tabs>
          <w:tab w:val="left" w:pos="1560"/>
        </w:tabs>
        <w:jc w:val="both"/>
      </w:pPr>
      <w:r>
        <w:t xml:space="preserve">Есть товар – труба, лист, круг и пр. – измеряется в тоннах, количество необходимое Заказчику может быть не целой единицей (1,2,3), чаще все это, например, 1,23 </w:t>
      </w:r>
      <w:proofErr w:type="spellStart"/>
      <w:r>
        <w:t>тн</w:t>
      </w:r>
      <w:proofErr w:type="spellEnd"/>
      <w:r>
        <w:t xml:space="preserve">, 0,38 </w:t>
      </w:r>
      <w:proofErr w:type="spellStart"/>
      <w:r>
        <w:t>тн</w:t>
      </w:r>
      <w:proofErr w:type="spellEnd"/>
      <w:r>
        <w:t xml:space="preserve"> и т.д. </w:t>
      </w:r>
    </w:p>
    <w:p w:rsidR="002B7DE2" w:rsidRDefault="002B7DE2" w:rsidP="002B7DE2">
      <w:pPr>
        <w:pStyle w:val="a3"/>
        <w:tabs>
          <w:tab w:val="left" w:pos="1560"/>
        </w:tabs>
        <w:jc w:val="both"/>
      </w:pPr>
      <w:r>
        <w:t>А другой товар, раздел в Каталоге – Детали трубопроводов</w:t>
      </w:r>
      <w:r w:rsidR="00F77070">
        <w:t xml:space="preserve"> – штучный товар, продается в целых единицах, здесь необходимо убрать возможность изменения количества нецелыми единицами.</w:t>
      </w:r>
    </w:p>
    <w:p w:rsidR="00F77070" w:rsidRDefault="00F77070" w:rsidP="002B7DE2">
      <w:pPr>
        <w:pStyle w:val="a3"/>
        <w:tabs>
          <w:tab w:val="left" w:pos="1560"/>
        </w:tabs>
        <w:jc w:val="both"/>
      </w:pPr>
      <w:r>
        <w:t>Также при выборе количества у той или иной продукции не указана единица измерения: тонна, штука – необходимо указать.</w:t>
      </w:r>
    </w:p>
    <w:p w:rsidR="00F77070" w:rsidRDefault="00F77070" w:rsidP="00CE5CB4">
      <w:pPr>
        <w:pStyle w:val="a3"/>
        <w:tabs>
          <w:tab w:val="left" w:pos="1560"/>
        </w:tabs>
        <w:jc w:val="both"/>
        <w:rPr>
          <w:noProof/>
          <w:lang w:eastAsia="ru-RU"/>
        </w:rPr>
      </w:pPr>
    </w:p>
    <w:p w:rsidR="00CE5CB4" w:rsidRDefault="00CE5CB4" w:rsidP="00CE5CB4">
      <w:pPr>
        <w:pStyle w:val="a3"/>
        <w:tabs>
          <w:tab w:val="left" w:pos="1560"/>
        </w:tabs>
        <w:jc w:val="both"/>
      </w:pPr>
      <w:r>
        <w:rPr>
          <w:noProof/>
          <w:lang w:eastAsia="ru-RU"/>
        </w:rPr>
        <w:drawing>
          <wp:inline distT="0" distB="0" distL="0" distR="0" wp14:anchorId="7BEB675F" wp14:editId="5D0096A0">
            <wp:extent cx="6181725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9338" r="-1007" b="3891"/>
                    <a:stretch/>
                  </pic:blipFill>
                  <pic:spPr bwMode="auto">
                    <a:xfrm>
                      <a:off x="0" y="0"/>
                      <a:ext cx="618172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070" w:rsidRDefault="00F77070" w:rsidP="00CE5CB4">
      <w:pPr>
        <w:pStyle w:val="a3"/>
        <w:tabs>
          <w:tab w:val="left" w:pos="1560"/>
        </w:tabs>
        <w:jc w:val="both"/>
      </w:pPr>
    </w:p>
    <w:p w:rsidR="00CE5CB4" w:rsidRDefault="00F77070" w:rsidP="00071C4F">
      <w:pPr>
        <w:pStyle w:val="a3"/>
        <w:numPr>
          <w:ilvl w:val="0"/>
          <w:numId w:val="1"/>
        </w:numPr>
        <w:tabs>
          <w:tab w:val="left" w:pos="1560"/>
        </w:tabs>
        <w:jc w:val="both"/>
      </w:pPr>
      <w:r>
        <w:t>Правее у количества имеется столбец дополнительно, в нем выпадающая строка, при нажатии на которую выходит следующее:</w:t>
      </w:r>
    </w:p>
    <w:p w:rsidR="00F77070" w:rsidRDefault="00F77070" w:rsidP="00F77070">
      <w:pPr>
        <w:pStyle w:val="a3"/>
        <w:tabs>
          <w:tab w:val="left" w:pos="1560"/>
        </w:tabs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FD8DE02" wp14:editId="160768A0">
            <wp:extent cx="171450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531" t="34435" r="32455" b="37744"/>
                    <a:stretch/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04F" w:rsidRDefault="006C704F" w:rsidP="006C704F">
      <w:pPr>
        <w:pStyle w:val="a3"/>
        <w:tabs>
          <w:tab w:val="left" w:pos="1560"/>
        </w:tabs>
        <w:jc w:val="both"/>
      </w:pPr>
      <w:r>
        <w:t>Здесь подразумеваются дополнительные услуги</w:t>
      </w:r>
      <w:r w:rsidR="008F0C7A">
        <w:t xml:space="preserve"> (необходимо сделать выпадающим списком)</w:t>
      </w:r>
      <w:r>
        <w:t>, взять из раздела – услуги на Главной странице:</w:t>
      </w:r>
    </w:p>
    <w:p w:rsidR="006C704F" w:rsidRPr="006C704F" w:rsidRDefault="006C704F" w:rsidP="008F0C7A">
      <w:pPr>
        <w:shd w:val="clear" w:color="auto" w:fill="FFFFFF"/>
        <w:spacing w:after="0" w:line="240" w:lineRule="auto"/>
        <w:jc w:val="both"/>
      </w:pPr>
      <w:hyperlink r:id="rId8" w:history="1">
        <w:r w:rsidRPr="006C704F"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0" name="Прямоугольник 10" descr="https://inprommetall.ru/image/cache/catalog/image/cache/catalog/uslugi/s1-200x200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6F5B4E6" id="Прямоугольник 10" o:spid="_x0000_s1026" alt="https://inprommetall.ru/image/cache/catalog/image/cache/catalog/uslugi/s1-200x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NSNIdDAMAACkGAAAOAAAAAAAAAAAAAAAAAC4CAABkcnMvZTJvRG9jLnht&#10;bFBLAQItABQABgAIAAAAIQBMoOks2AAAAAMBAAAPAAAAAAAAAAAAAAAAAGYFAABkcnMvZG93bnJl&#10;di54bWxQSwUGAAAAAAQABADzAAAAaw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6C704F">
          <w:t>Резка металлопроката</w:t>
        </w:r>
      </w:hyperlink>
    </w:p>
    <w:p w:rsidR="006C704F" w:rsidRPr="006C704F" w:rsidRDefault="006C704F" w:rsidP="008F0C7A">
      <w:pPr>
        <w:shd w:val="clear" w:color="auto" w:fill="FFFFFF"/>
        <w:spacing w:after="0" w:line="240" w:lineRule="auto"/>
        <w:jc w:val="both"/>
      </w:pPr>
      <w:hyperlink r:id="rId9" w:history="1">
        <w:r w:rsidRPr="006C704F"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8" name="Прямоугольник 8" descr="https://inprommetall.ru/image/cache/catalog/image/cache/catalog/uslugi/s4-200x200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0A4F75D" id="Прямоугольник 8" o:spid="_x0000_s1026" alt="https://inprommetall.ru/image/cache/catalog/image/cache/catalog/uslugi/s4-200x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Ss/6goDAAAnBgAADgAAAAAAAAAAAAAAAAAuAgAAZHJzL2Uyb0RvYy54bWxQ&#10;SwECLQAUAAYACAAAACEATKDpLNgAAAADAQAADwAAAAAAAAAAAAAAAABkBQAAZHJzL2Rvd25yZXYu&#10;eG1sUEsFBgAAAAAEAAQA8wAAAGkGAAAAAA==&#10;" filled="f" stroked="f">
                  <o:lock v:ext="edit" aspectratio="t"/>
                  <w10:anchorlock/>
                </v:rect>
              </w:pict>
            </mc:Fallback>
          </mc:AlternateContent>
        </w:r>
        <w:r w:rsidRPr="006C704F">
          <w:t>Токарные, фрезерные и слесарные работы по металлу</w:t>
        </w:r>
      </w:hyperlink>
    </w:p>
    <w:p w:rsidR="006C704F" w:rsidRPr="006C704F" w:rsidRDefault="006C704F" w:rsidP="008F0C7A">
      <w:pPr>
        <w:shd w:val="clear" w:color="auto" w:fill="FFFFFF"/>
        <w:spacing w:after="0" w:line="240" w:lineRule="auto"/>
        <w:jc w:val="both"/>
      </w:pPr>
      <w:hyperlink r:id="rId10" w:history="1">
        <w:r w:rsidRPr="006C704F"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7" name="Прямоугольник 7" descr="https://inprommetall.ru/image/cache/catalog/image/cache/catalog/uslugi/s8-200x200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23BA58C" id="Прямоугольник 7" o:spid="_x0000_s1026" alt="https://inprommetall.ru/image/cache/catalog/image/cache/catalog/uslugi/s8-200x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iT6k4DAMAACcGAAAOAAAAAAAAAAAAAAAAAC4CAABkcnMvZTJvRG9jLnht&#10;bFBLAQItABQABgAIAAAAIQBMoOks2AAAAAMBAAAPAAAAAAAAAAAAAAAAAGYFAABkcnMvZG93bnJl&#10;di54bWxQSwUGAAAAAAQABADzAAAAaw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6C704F">
          <w:t>Изоляция труб</w:t>
        </w:r>
      </w:hyperlink>
    </w:p>
    <w:p w:rsidR="006C704F" w:rsidRPr="006C704F" w:rsidRDefault="006C704F" w:rsidP="008F0C7A">
      <w:pPr>
        <w:shd w:val="clear" w:color="auto" w:fill="FFFFFF"/>
        <w:spacing w:after="0" w:line="240" w:lineRule="auto"/>
        <w:jc w:val="both"/>
      </w:pPr>
      <w:hyperlink r:id="rId11" w:history="1">
        <w:r w:rsidRPr="006C704F"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6" name="Прямоугольник 6" descr="https://inprommetall.ru/image/cache/catalog/image/cache/catalog/uslugi/s7-200x200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DF2BFEB" id="Прямоугольник 6" o:spid="_x0000_s1026" alt="https://inprommetall.ru/image/cache/catalog/image/cache/catalog/uslugi/s7-200x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2Jsc8DAMAACcGAAAOAAAAAAAAAAAAAAAAAC4CAABkcnMvZTJvRG9jLnht&#10;bFBLAQItABQABgAIAAAAIQBMoOks2AAAAAMBAAAPAAAAAAAAAAAAAAAAAGYFAABkcnMvZG93bnJl&#10;di54bWxQSwUGAAAAAAQABADzAAAAaw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6C704F">
          <w:t>Нанесение антикоррозионных покрытий</w:t>
        </w:r>
      </w:hyperlink>
    </w:p>
    <w:p w:rsidR="006C704F" w:rsidRPr="006C704F" w:rsidRDefault="006C704F" w:rsidP="008F0C7A">
      <w:pPr>
        <w:shd w:val="clear" w:color="auto" w:fill="FFFFFF"/>
        <w:spacing w:after="0" w:line="240" w:lineRule="auto"/>
        <w:jc w:val="both"/>
      </w:pPr>
      <w:hyperlink r:id="rId12" w:history="1">
        <w:r w:rsidRPr="006C704F"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Прямоугольник 5" descr="https://inprommetall.ru/image/cache/catalog/image/cache/catalog/uslugi/s3-200x200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1C9CFA4" id="Прямоугольник 5" o:spid="_x0000_s1026" alt="https://inprommetall.ru/image/cache/catalog/image/cache/catalog/uslugi/s3-200x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oqtLXDAMAACcGAAAOAAAAAAAAAAAAAAAAAC4CAABkcnMvZTJvRG9jLnht&#10;bFBLAQItABQABgAIAAAAIQBMoOks2AAAAAMBAAAPAAAAAAAAAAAAAAAAAGYFAABkcnMvZG93bnJl&#10;di54bWxQSwUGAAAAAAQABADzAAAAaw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6C704F">
          <w:t>Шлифовка труб и металлопроката</w:t>
        </w:r>
      </w:hyperlink>
    </w:p>
    <w:p w:rsidR="006C704F" w:rsidRPr="006C704F" w:rsidRDefault="006C704F" w:rsidP="008F0C7A">
      <w:pPr>
        <w:shd w:val="clear" w:color="auto" w:fill="FFFFFF"/>
        <w:spacing w:after="0" w:line="240" w:lineRule="auto"/>
        <w:jc w:val="both"/>
      </w:pPr>
      <w:hyperlink r:id="rId13" w:history="1">
        <w:r w:rsidRPr="006C704F"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" name="Прямоугольник 4" descr="https://inprommetall.ru/image/cache/catalog/image/cache/catalog/uslugi/s6-200x200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25FDA96" id="Прямоугольник 4" o:spid="_x0000_s1026" alt="https://inprommetall.ru/image/cache/catalog/image/cache/catalog/uslugi/s6-200x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9nDa8DAMAACcGAAAOAAAAAAAAAAAAAAAAAC4CAABkcnMvZTJvRG9jLnht&#10;bFBLAQItABQABgAIAAAAIQBMoOks2AAAAAMBAAAPAAAAAAAAAAAAAAAAAGYFAABkcnMvZG93bnJl&#10;di54bWxQSwUGAAAAAAQABADzAAAAawYAAAAA&#10;" filled="f" stroked="f"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Pr="006C704F">
          <w:t>Цинкование</w:t>
        </w:r>
        <w:proofErr w:type="spellEnd"/>
        <w:r w:rsidRPr="006C704F">
          <w:t xml:space="preserve"> металлоизделий</w:t>
        </w:r>
      </w:hyperlink>
    </w:p>
    <w:p w:rsidR="006C704F" w:rsidRPr="006C704F" w:rsidRDefault="006C704F" w:rsidP="008F0C7A">
      <w:pPr>
        <w:shd w:val="clear" w:color="auto" w:fill="FFFFFF"/>
        <w:spacing w:after="0" w:line="240" w:lineRule="auto"/>
        <w:jc w:val="both"/>
      </w:pPr>
      <w:hyperlink r:id="rId14" w:history="1">
        <w:r w:rsidRPr="006C704F"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" name="Прямоугольник 3" descr="https://inprommetall.ru/image/cache/catalog/image/cache/catalog/uslugi/s5-200x200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661F6E6" id="Прямоугольник 3" o:spid="_x0000_s1026" alt="https://inprommetall.ru/image/cache/catalog/image/cache/catalog/uslugi/s5-200x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Uz8xXDAMAACcGAAAOAAAAAAAAAAAAAAAAAC4CAABkcnMvZTJvRG9jLnht&#10;bFBLAQItABQABgAIAAAAIQBMoOks2AAAAAMBAAAPAAAAAAAAAAAAAAAAAGYFAABkcnMvZG93bnJl&#10;di54bWxQSwUGAAAAAAQABADzAAAAaw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6C704F">
          <w:t>Термообработка (закаливание металлоизделий)</w:t>
        </w:r>
      </w:hyperlink>
    </w:p>
    <w:p w:rsidR="006C704F" w:rsidRPr="006C704F" w:rsidRDefault="006C704F" w:rsidP="008F0C7A">
      <w:pPr>
        <w:shd w:val="clear" w:color="auto" w:fill="FFFFFF"/>
        <w:spacing w:after="0" w:line="240" w:lineRule="auto"/>
        <w:jc w:val="both"/>
      </w:pPr>
      <w:hyperlink r:id="rId15" w:history="1">
        <w:r w:rsidRPr="006C704F"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Прямоугольник 2" descr="https://inprommetall.ru/image/cache/catalog/image/cache/catalog/uslugi/s2-200x200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673B340" id="Прямоугольник 2" o:spid="_x0000_s1026" alt="https://inprommetall.ru/image/cache/catalog/image/cache/catalog/uslugi/s2-200x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B609NDAMAACcGAAAOAAAAAAAAAAAAAAAAAC4CAABkcnMvZTJvRG9jLnht&#10;bFBLAQItABQABgAIAAAAIQBMoOks2AAAAAMBAAAPAAAAAAAAAAAAAAAAAGYFAABkcnMvZG93bnJl&#10;di54bWxQSwUGAAAAAAQABADzAAAAaw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6C704F">
          <w:t>Литье деталей и заготовок</w:t>
        </w:r>
      </w:hyperlink>
      <w:r w:rsidR="008F0C7A">
        <w:t>.</w:t>
      </w:r>
    </w:p>
    <w:p w:rsidR="006C704F" w:rsidRDefault="006C704F" w:rsidP="006C704F">
      <w:pPr>
        <w:pStyle w:val="a3"/>
        <w:tabs>
          <w:tab w:val="left" w:pos="1560"/>
        </w:tabs>
        <w:jc w:val="both"/>
      </w:pPr>
    </w:p>
    <w:p w:rsidR="00F77070" w:rsidRDefault="00F77070" w:rsidP="00F77070">
      <w:pPr>
        <w:pStyle w:val="a3"/>
        <w:tabs>
          <w:tab w:val="left" w:pos="1560"/>
        </w:tabs>
        <w:jc w:val="both"/>
      </w:pPr>
    </w:p>
    <w:p w:rsidR="00CE5CB4" w:rsidRDefault="00F77070" w:rsidP="00071C4F">
      <w:pPr>
        <w:pStyle w:val="a3"/>
        <w:numPr>
          <w:ilvl w:val="0"/>
          <w:numId w:val="1"/>
        </w:numPr>
        <w:tabs>
          <w:tab w:val="left" w:pos="1560"/>
        </w:tabs>
        <w:jc w:val="both"/>
      </w:pPr>
      <w:r>
        <w:t xml:space="preserve">После таблицы </w:t>
      </w:r>
      <w:r w:rsidR="00011FBB">
        <w:t>идет строка «Доставка и оплата» переименовать «</w:t>
      </w:r>
      <w:r w:rsidR="0085472C">
        <w:t>Контактные данные и доставка».  Необходимо, чтобы в случаях заполнения «Частное лицо» и «Юридическое лицо» все строки работали бесперебойно.</w:t>
      </w:r>
    </w:p>
    <w:p w:rsidR="0085472C" w:rsidRDefault="0085472C" w:rsidP="0085472C">
      <w:pPr>
        <w:pStyle w:val="a3"/>
        <w:tabs>
          <w:tab w:val="left" w:pos="1560"/>
        </w:tabs>
        <w:jc w:val="both"/>
      </w:pPr>
      <w:r>
        <w:t>Также необходимо, чтобы была возможность прикрепить не один файл, а несколько по желанию клиента и была возможность удаления уже прикрепленных файлов.</w:t>
      </w:r>
    </w:p>
    <w:p w:rsidR="0085472C" w:rsidRDefault="0085472C" w:rsidP="0085472C">
      <w:pPr>
        <w:tabs>
          <w:tab w:val="left" w:pos="1560"/>
        </w:tabs>
        <w:jc w:val="both"/>
        <w:rPr>
          <w:noProof/>
          <w:lang w:eastAsia="ru-RU"/>
        </w:rPr>
      </w:pPr>
    </w:p>
    <w:p w:rsidR="0085472C" w:rsidRDefault="0085472C" w:rsidP="0085472C">
      <w:pPr>
        <w:tabs>
          <w:tab w:val="left" w:pos="1560"/>
        </w:tabs>
        <w:jc w:val="both"/>
      </w:pPr>
      <w:r>
        <w:rPr>
          <w:noProof/>
          <w:lang w:eastAsia="ru-RU"/>
        </w:rPr>
        <w:drawing>
          <wp:inline distT="0" distB="0" distL="0" distR="0" wp14:anchorId="405272AA" wp14:editId="04DFA023">
            <wp:extent cx="3295650" cy="2028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-1" t="30934" r="46151" b="27626"/>
                    <a:stretch/>
                  </pic:blipFill>
                  <pic:spPr bwMode="auto">
                    <a:xfrm>
                      <a:off x="0" y="0"/>
                      <a:ext cx="329565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75E" w:rsidRDefault="000E675E" w:rsidP="00071C4F">
      <w:pPr>
        <w:pStyle w:val="a3"/>
        <w:numPr>
          <w:ilvl w:val="0"/>
          <w:numId w:val="1"/>
        </w:numPr>
        <w:tabs>
          <w:tab w:val="left" w:pos="1560"/>
        </w:tabs>
        <w:jc w:val="both"/>
      </w:pPr>
      <w:r>
        <w:t>В случае выбора клиентом «Доставка поставщиком» необходимо в строке адреса прописать: «Регион, город/село/ пр., улица/проспект/пр.»</w:t>
      </w:r>
    </w:p>
    <w:p w:rsidR="000E675E" w:rsidRDefault="000E675E" w:rsidP="000E675E">
      <w:pPr>
        <w:pStyle w:val="a3"/>
        <w:tabs>
          <w:tab w:val="left" w:pos="1560"/>
        </w:tabs>
        <w:jc w:val="both"/>
      </w:pPr>
      <w:r>
        <w:t>Убрать «Адрес (дополнительные сведения).</w:t>
      </w:r>
    </w:p>
    <w:p w:rsidR="000E675E" w:rsidRDefault="000E675E" w:rsidP="000E675E">
      <w:pPr>
        <w:pStyle w:val="a3"/>
        <w:tabs>
          <w:tab w:val="left" w:pos="1560"/>
        </w:tabs>
        <w:jc w:val="both"/>
      </w:pPr>
      <w:r>
        <w:t>Оставить «Сообщение» и переименовать «Дополнительные сведения».</w:t>
      </w:r>
    </w:p>
    <w:p w:rsidR="00CE5CB4" w:rsidRDefault="000E675E" w:rsidP="000E675E">
      <w:pPr>
        <w:pStyle w:val="a3"/>
        <w:tabs>
          <w:tab w:val="left" w:pos="1560"/>
        </w:tabs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22B2E27" wp14:editId="7F9F38AF">
            <wp:extent cx="3124200" cy="3181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" t="25292" r="48951" b="9728"/>
                    <a:stretch/>
                  </pic:blipFill>
                  <pic:spPr bwMode="auto">
                    <a:xfrm>
                      <a:off x="0" y="0"/>
                      <a:ext cx="31242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525" w:rsidRDefault="007D0525" w:rsidP="007D0525">
      <w:pPr>
        <w:pStyle w:val="a3"/>
        <w:numPr>
          <w:ilvl w:val="0"/>
          <w:numId w:val="1"/>
        </w:numPr>
        <w:tabs>
          <w:tab w:val="left" w:pos="1560"/>
        </w:tabs>
        <w:jc w:val="both"/>
      </w:pPr>
      <w:r>
        <w:t xml:space="preserve">Сформированный и подтвержденный заказ </w:t>
      </w:r>
      <w:r w:rsidRPr="007D0525">
        <w:t>уходит на эл</w:t>
      </w:r>
      <w:proofErr w:type="gramStart"/>
      <w:r w:rsidRPr="007D0525">
        <w:t>. почту</w:t>
      </w:r>
      <w:proofErr w:type="gramEnd"/>
      <w:r w:rsidRPr="007D0525">
        <w:rPr>
          <w:b/>
        </w:rPr>
        <w:t xml:space="preserve">  - </w:t>
      </w:r>
      <w:hyperlink r:id="rId18" w:history="1">
        <w:r w:rsidRPr="00A919D8">
          <w:t>truba@inprommetall.ru</w:t>
        </w:r>
      </w:hyperlink>
      <w:r>
        <w:t xml:space="preserve"> и выглядит следующим образом:</w:t>
      </w:r>
    </w:p>
    <w:p w:rsidR="007D0525" w:rsidRDefault="007D0525" w:rsidP="007D0525">
      <w:pPr>
        <w:pStyle w:val="a3"/>
        <w:tabs>
          <w:tab w:val="left" w:pos="1560"/>
        </w:tabs>
        <w:jc w:val="both"/>
      </w:pPr>
      <w:r>
        <w:rPr>
          <w:noProof/>
          <w:lang w:eastAsia="ru-RU"/>
        </w:rPr>
        <w:drawing>
          <wp:inline distT="0" distB="0" distL="0" distR="0" wp14:anchorId="51AD7DE4" wp14:editId="28DD5DDA">
            <wp:extent cx="3895725" cy="3771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6964" t="19261" r="19382" b="3697"/>
                    <a:stretch/>
                  </pic:blipFill>
                  <pic:spPr bwMode="auto">
                    <a:xfrm>
                      <a:off x="0" y="0"/>
                      <a:ext cx="3895725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1DF" w:rsidRPr="00C03DDB" w:rsidRDefault="005944AB" w:rsidP="009011DF">
      <w:pPr>
        <w:pStyle w:val="a3"/>
        <w:numPr>
          <w:ilvl w:val="0"/>
          <w:numId w:val="1"/>
        </w:numPr>
        <w:tabs>
          <w:tab w:val="left" w:pos="930"/>
        </w:tabs>
        <w:ind w:left="360"/>
      </w:pPr>
      <w:r>
        <w:t>В итоге необходимо, чтобы клиентский</w:t>
      </w:r>
      <w:r w:rsidR="001F7074">
        <w:t xml:space="preserve"> сервис работал полностью четко, без перебоев, зависаний и прочих неполадок. И</w:t>
      </w:r>
      <w:r w:rsidR="007D0525">
        <w:t>сполнител</w:t>
      </w:r>
      <w:r w:rsidR="009011DF">
        <w:t>ю многократно протестировать</w:t>
      </w:r>
      <w:r w:rsidR="00FD4515">
        <w:t xml:space="preserve"> новый</w:t>
      </w:r>
      <w:r w:rsidR="007B1AD6">
        <w:t xml:space="preserve"> готовый к работе</w:t>
      </w:r>
      <w:r w:rsidR="00FD4515">
        <w:t xml:space="preserve"> </w:t>
      </w:r>
      <w:r w:rsidR="009011DF">
        <w:t>сервис.</w:t>
      </w:r>
    </w:p>
    <w:sectPr w:rsidR="009011DF" w:rsidRPr="00C03DDB" w:rsidSect="0012368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574BD"/>
    <w:multiLevelType w:val="hybridMultilevel"/>
    <w:tmpl w:val="9AAE7F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C5B26"/>
    <w:multiLevelType w:val="hybridMultilevel"/>
    <w:tmpl w:val="8EE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E"/>
    <w:rsid w:val="00011FBB"/>
    <w:rsid w:val="00071C4F"/>
    <w:rsid w:val="00075557"/>
    <w:rsid w:val="000A666E"/>
    <w:rsid w:val="000E1C6B"/>
    <w:rsid w:val="000E675E"/>
    <w:rsid w:val="0012368E"/>
    <w:rsid w:val="00177923"/>
    <w:rsid w:val="001F7074"/>
    <w:rsid w:val="00202E9B"/>
    <w:rsid w:val="00213320"/>
    <w:rsid w:val="00264139"/>
    <w:rsid w:val="002B7DE2"/>
    <w:rsid w:val="002E2056"/>
    <w:rsid w:val="003D0613"/>
    <w:rsid w:val="003F168A"/>
    <w:rsid w:val="004213C8"/>
    <w:rsid w:val="004E0168"/>
    <w:rsid w:val="0055677A"/>
    <w:rsid w:val="005944AB"/>
    <w:rsid w:val="005A24C5"/>
    <w:rsid w:val="005D08BB"/>
    <w:rsid w:val="006C704F"/>
    <w:rsid w:val="006C7500"/>
    <w:rsid w:val="006D0437"/>
    <w:rsid w:val="00746CB2"/>
    <w:rsid w:val="007B1AD6"/>
    <w:rsid w:val="007C18DE"/>
    <w:rsid w:val="007D0525"/>
    <w:rsid w:val="007F40C7"/>
    <w:rsid w:val="008072CE"/>
    <w:rsid w:val="00832E01"/>
    <w:rsid w:val="008364DF"/>
    <w:rsid w:val="0085472C"/>
    <w:rsid w:val="00857609"/>
    <w:rsid w:val="00885572"/>
    <w:rsid w:val="008B3DB7"/>
    <w:rsid w:val="008E3E29"/>
    <w:rsid w:val="008F0C7A"/>
    <w:rsid w:val="009011DF"/>
    <w:rsid w:val="00902A32"/>
    <w:rsid w:val="009C5234"/>
    <w:rsid w:val="00A919D8"/>
    <w:rsid w:val="00B86737"/>
    <w:rsid w:val="00B92913"/>
    <w:rsid w:val="00BA0ADD"/>
    <w:rsid w:val="00C03DDB"/>
    <w:rsid w:val="00C27514"/>
    <w:rsid w:val="00C6140E"/>
    <w:rsid w:val="00CE2AF2"/>
    <w:rsid w:val="00CE5CB4"/>
    <w:rsid w:val="00DE09D8"/>
    <w:rsid w:val="00E730B9"/>
    <w:rsid w:val="00EC6D0E"/>
    <w:rsid w:val="00F77070"/>
    <w:rsid w:val="00FD4515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A09-A0A8-4177-8A06-1C6D999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514"/>
    <w:rPr>
      <w:color w:val="0563C1" w:themeColor="hyperlink"/>
      <w:u w:val="single"/>
    </w:rPr>
  </w:style>
  <w:style w:type="character" w:customStyle="1" w:styleId="servicesname">
    <w:name w:val="services__name"/>
    <w:basedOn w:val="a0"/>
    <w:rsid w:val="006C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prommetall.ru/uslugi/rezka-bolgarkoj" TargetMode="External"/><Relationship Id="rId13" Type="http://schemas.openxmlformats.org/officeDocument/2006/relationships/hyperlink" Target="https://inprommetall.ru/uslugi/cinkovanie-metalloizdelij%09%09" TargetMode="External"/><Relationship Id="rId18" Type="http://schemas.openxmlformats.org/officeDocument/2006/relationships/hyperlink" Target="mailto:truba@inprommetal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inprommetall.ru/uslugi/shlifovka-trub-i-metalloprokata%09%09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prommetall.ru/uslugi/nanesenie-antikorrozionnyh-pokrytij%09%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prommetall.ru/uslugi/lite-detalej-i-zagotovok" TargetMode="External"/><Relationship Id="rId10" Type="http://schemas.openxmlformats.org/officeDocument/2006/relationships/hyperlink" Target="https://inprommetall.ru/uslugi/izolyaciya-trub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inprommetall.ru/uslugi/tokarnye-frezernye-i-slesarnye-raboty-po-metallu%09%09%09" TargetMode="External"/><Relationship Id="rId14" Type="http://schemas.openxmlformats.org/officeDocument/2006/relationships/hyperlink" Target="https://inprommetall.ru/uslugi/termoobrabotka-zakalivanie-metalloizde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3AE1-D802-4844-BC7C-043B7CE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2021-03-29T04:16:00Z</dcterms:created>
  <dcterms:modified xsi:type="dcterms:W3CDTF">2021-05-06T10:21:00Z</dcterms:modified>
</cp:coreProperties>
</file>