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0C" w:rsidRDefault="00CB19D2" w:rsidP="002675E4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Палестино</w:t>
      </w:r>
      <w:r w:rsidR="003D2004" w:rsidRPr="003D200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- израильская проблема на страницах дв</w:t>
      </w:r>
      <w:r w:rsidR="003D2004">
        <w:rPr>
          <w:rFonts w:asciiTheme="majorBidi" w:hAnsiTheme="majorBidi" w:cstheme="majorBidi"/>
          <w:b/>
          <w:bCs/>
          <w:sz w:val="24"/>
          <w:szCs w:val="24"/>
          <w:lang w:val="ru-RU"/>
        </w:rPr>
        <w:t>ух популярных российских газет</w:t>
      </w:r>
    </w:p>
    <w:p w:rsidR="00DC76ED" w:rsidRPr="00DC76ED" w:rsidRDefault="00DC76ED" w:rsidP="002675E4">
      <w:pPr>
        <w:pStyle w:val="HTML"/>
        <w:ind w:firstLine="720"/>
        <w:rPr>
          <w:rFonts w:asciiTheme="majorBidi" w:hAnsiTheme="majorBidi" w:cstheme="majorBidi"/>
          <w:sz w:val="24"/>
          <w:szCs w:val="24"/>
          <w:lang w:val="ru-RU"/>
        </w:rPr>
      </w:pPr>
      <w:r w:rsidRPr="00DC76ED">
        <w:rPr>
          <w:rFonts w:asciiTheme="majorBidi" w:hAnsiTheme="majorBidi" w:cstheme="majorBidi"/>
          <w:sz w:val="24"/>
          <w:szCs w:val="24"/>
          <w:lang w:val="ru-RU"/>
        </w:rPr>
        <w:t>Любая ру</w:t>
      </w:r>
      <w:r w:rsidR="006B46BA">
        <w:rPr>
          <w:rFonts w:asciiTheme="majorBidi" w:hAnsiTheme="majorBidi" w:cstheme="majorBidi"/>
          <w:sz w:val="24"/>
          <w:szCs w:val="24"/>
          <w:lang w:val="ru-RU"/>
        </w:rPr>
        <w:t>копись, представленная для</w:t>
      </w:r>
      <w:r w:rsidRPr="00DC76ED">
        <w:rPr>
          <w:rFonts w:asciiTheme="majorBidi" w:hAnsiTheme="majorBidi" w:cstheme="majorBidi"/>
          <w:sz w:val="24"/>
          <w:szCs w:val="24"/>
          <w:lang w:val="ru-RU"/>
        </w:rPr>
        <w:t xml:space="preserve"> рецензирования </w:t>
      </w:r>
      <w:r w:rsidR="006B46BA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DC76ED">
        <w:rPr>
          <w:rFonts w:asciiTheme="majorBidi" w:hAnsiTheme="majorBidi" w:cstheme="majorBidi"/>
          <w:sz w:val="24"/>
          <w:szCs w:val="24"/>
          <w:lang w:val="ru-RU"/>
        </w:rPr>
        <w:t>журнал должна быть оригинальной работой. Рукопись не должна быть ранее опубликована или принята для публикации в другом месте, на каком либо языке. Исследование должно быть новым и оригинальным.</w:t>
      </w:r>
    </w:p>
    <w:p w:rsidR="00DC76ED" w:rsidRPr="00DC76ED" w:rsidRDefault="00DC76ED" w:rsidP="002675E4">
      <w:pPr>
        <w:pStyle w:val="HTML"/>
        <w:ind w:firstLine="720"/>
        <w:rPr>
          <w:rFonts w:asciiTheme="majorBidi" w:hAnsiTheme="majorBidi" w:cstheme="majorBidi"/>
          <w:sz w:val="24"/>
          <w:szCs w:val="24"/>
          <w:lang w:val="ru-RU"/>
        </w:rPr>
      </w:pPr>
    </w:p>
    <w:p w:rsidR="003D2004" w:rsidRPr="003D2004" w:rsidRDefault="00DC76ED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DC76ED">
        <w:rPr>
          <w:rFonts w:asciiTheme="majorBidi" w:eastAsia="Times New Roman" w:hAnsiTheme="majorBidi" w:cstheme="majorBidi"/>
          <w:sz w:val="24"/>
          <w:szCs w:val="24"/>
          <w:lang w:val="ru-RU"/>
        </w:rPr>
        <w:t>Искажение информации, предоставление заведомо ложных данных будет рассматриваться как мошенничество и приведет к отказу в публикции.</w:t>
      </w:r>
      <w:r w:rsidR="003D2004" w:rsidRPr="003D200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</w:p>
    <w:p w:rsidR="003D2004" w:rsidRPr="003D2004" w:rsidRDefault="003D2004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:rsidR="00DC76ED" w:rsidRPr="00DC76ED" w:rsidRDefault="003D2004" w:rsidP="002675E4">
      <w:pPr>
        <w:pStyle w:val="HTML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D2004">
        <w:rPr>
          <w:rFonts w:asciiTheme="majorBidi" w:hAnsiTheme="majorBidi" w:cstheme="majorBidi"/>
          <w:sz w:val="24"/>
          <w:szCs w:val="24"/>
          <w:lang w:val="ru-RU"/>
        </w:rPr>
        <w:t>Авторы должны убедиться, что они напис</w:t>
      </w:r>
      <w:r w:rsidR="00DC76ED" w:rsidRPr="00DC76ED">
        <w:rPr>
          <w:rFonts w:asciiTheme="majorBidi" w:hAnsiTheme="majorBidi" w:cstheme="majorBidi"/>
          <w:sz w:val="24"/>
          <w:szCs w:val="24"/>
          <w:lang w:val="ru-RU"/>
        </w:rPr>
        <w:t>али пол</w:t>
      </w:r>
      <w:r w:rsidR="006B46BA">
        <w:rPr>
          <w:rFonts w:asciiTheme="majorBidi" w:hAnsiTheme="majorBidi" w:cstheme="majorBidi"/>
          <w:sz w:val="24"/>
          <w:szCs w:val="24"/>
          <w:lang w:val="ru-RU"/>
        </w:rPr>
        <w:t xml:space="preserve">ностью оригинальную статью, </w:t>
      </w:r>
      <w:r w:rsidR="00DC76ED" w:rsidRPr="00DC76ED">
        <w:rPr>
          <w:rFonts w:asciiTheme="majorBidi" w:hAnsiTheme="majorBidi" w:cstheme="majorBidi"/>
          <w:sz w:val="24"/>
          <w:szCs w:val="24"/>
          <w:lang w:val="ru-RU"/>
        </w:rPr>
        <w:t>если автор использует</w:t>
      </w:r>
      <w:r w:rsidR="006B46BA">
        <w:rPr>
          <w:rFonts w:asciiTheme="majorBidi" w:hAnsiTheme="majorBidi" w:cstheme="majorBidi"/>
          <w:sz w:val="24"/>
          <w:szCs w:val="24"/>
          <w:lang w:val="ru-RU"/>
        </w:rPr>
        <w:t xml:space="preserve"> работу и / или цитаты</w:t>
      </w:r>
      <w:r w:rsidRPr="003D2004">
        <w:rPr>
          <w:rFonts w:asciiTheme="majorBidi" w:hAnsiTheme="majorBidi" w:cstheme="majorBidi"/>
          <w:sz w:val="24"/>
          <w:szCs w:val="24"/>
          <w:lang w:val="ru-RU"/>
        </w:rPr>
        <w:t xml:space="preserve"> других</w:t>
      </w:r>
      <w:r w:rsidR="00DC76ED" w:rsidRPr="00DC76ED">
        <w:rPr>
          <w:rFonts w:asciiTheme="majorBidi" w:hAnsiTheme="majorBidi" w:cstheme="majorBidi"/>
          <w:sz w:val="24"/>
          <w:szCs w:val="24"/>
          <w:lang w:val="ru-RU"/>
        </w:rPr>
        <w:t xml:space="preserve"> ученых</w:t>
      </w:r>
      <w:r w:rsidRPr="003D200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6B46BA">
        <w:rPr>
          <w:rFonts w:asciiTheme="majorBidi" w:hAnsiTheme="majorBidi" w:cstheme="majorBidi"/>
          <w:sz w:val="24"/>
          <w:szCs w:val="24"/>
          <w:lang w:val="ru-RU"/>
        </w:rPr>
        <w:t xml:space="preserve">необходимо </w:t>
      </w:r>
      <w:r w:rsidRPr="003D2004">
        <w:rPr>
          <w:rFonts w:asciiTheme="majorBidi" w:hAnsiTheme="majorBidi" w:cstheme="majorBidi"/>
          <w:sz w:val="24"/>
          <w:szCs w:val="24"/>
          <w:lang w:val="ru-RU"/>
        </w:rPr>
        <w:t xml:space="preserve">чтобы это было соответствующим образом </w:t>
      </w:r>
      <w:r w:rsidR="00DC76ED" w:rsidRPr="00DC76ED">
        <w:rPr>
          <w:rFonts w:asciiTheme="majorBidi" w:hAnsiTheme="majorBidi" w:cstheme="majorBidi"/>
          <w:sz w:val="24"/>
          <w:szCs w:val="24"/>
          <w:lang w:val="ru-RU"/>
        </w:rPr>
        <w:t>оформлено в виде цитаты</w:t>
      </w:r>
      <w:r w:rsidRPr="003D2004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C76ED" w:rsidRPr="00DC76ED">
        <w:rPr>
          <w:rFonts w:asciiTheme="majorBidi" w:hAnsiTheme="majorBidi" w:cstheme="majorBidi"/>
          <w:sz w:val="24"/>
          <w:szCs w:val="24"/>
          <w:lang w:val="ru-RU"/>
        </w:rPr>
        <w:t xml:space="preserve"> Плагиат во всех его формах представляет собой неэтичное поведение и является неприемлемым.</w:t>
      </w:r>
    </w:p>
    <w:p w:rsidR="003D2004" w:rsidRPr="003D2004" w:rsidRDefault="003D2004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:rsidR="00DC76ED" w:rsidRDefault="00DC76ED" w:rsidP="002675E4">
      <w:pPr>
        <w:pStyle w:val="HTML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C76ED">
        <w:rPr>
          <w:rFonts w:asciiTheme="majorBidi" w:hAnsiTheme="majorBidi" w:cstheme="majorBidi"/>
          <w:sz w:val="24"/>
          <w:szCs w:val="24"/>
          <w:lang w:val="ru-RU"/>
        </w:rPr>
        <w:t xml:space="preserve">«Самоплагиат» (двойная публикация) является недопустимым издательским поведением. Если рукопись основана на работе автора, которая была ранее опубликована, находится в печати или рассматривается для публикации в другом месте, автор должен указать эту работу в рукописи. </w:t>
      </w:r>
    </w:p>
    <w:p w:rsidR="007E6E4D" w:rsidRPr="007E6E4D" w:rsidRDefault="007E6E4D" w:rsidP="002675E4">
      <w:pPr>
        <w:pStyle w:val="HTML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7E6E4D" w:rsidRPr="007E6E4D" w:rsidRDefault="007E6E4D" w:rsidP="002675E4">
      <w:pPr>
        <w:pStyle w:val="HTML"/>
        <w:ind w:firstLine="7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E6E4D">
        <w:rPr>
          <w:rFonts w:asciiTheme="majorBidi" w:hAnsiTheme="majorBidi" w:cstheme="majorBidi"/>
          <w:sz w:val="24"/>
          <w:szCs w:val="24"/>
          <w:lang w:val="ru-RU"/>
        </w:rPr>
        <w:t>Авторам следует избегать чрезмерного цитирования своих более ранних работ, чтобы увеличить их количество цитирований – не более 10% ссылок от общего числа.</w:t>
      </w:r>
    </w:p>
    <w:p w:rsidR="003D2004" w:rsidRPr="003D2004" w:rsidRDefault="003D2004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:rsidR="003D2004" w:rsidRPr="003D2004" w:rsidRDefault="00DC76ED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eastAsia="Times New Roman" w:hAnsiTheme="majorBidi" w:cstheme="majorBidi"/>
          <w:sz w:val="24"/>
          <w:szCs w:val="24"/>
          <w:lang w:val="ru-RU"/>
        </w:rPr>
        <w:t>Все авторы, и те,</w:t>
      </w:r>
      <w:r w:rsidR="003D2004" w:rsidRPr="003D200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кто внес значительный вклад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в работу на этапе исследования или подготовки рукописи</w:t>
      </w:r>
      <w:r w:rsidR="003D2004" w:rsidRPr="003D2004">
        <w:rPr>
          <w:rFonts w:asciiTheme="majorBidi" w:eastAsia="Times New Roman" w:hAnsiTheme="majorBidi" w:cstheme="majorBidi"/>
          <w:sz w:val="24"/>
          <w:szCs w:val="24"/>
          <w:lang w:val="ru-RU"/>
        </w:rPr>
        <w:t>, должны быть указаны в качестве соавторов.</w:t>
      </w:r>
    </w:p>
    <w:p w:rsidR="003D2004" w:rsidRPr="003D2004" w:rsidRDefault="003D2004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:rsidR="003D2004" w:rsidRPr="003D2004" w:rsidRDefault="00DC76ED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Автор должен самостоятельно убедиться, что все соавторы </w:t>
      </w:r>
      <w:r w:rsidR="003D2004" w:rsidRPr="003D200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одобрили окончательный вариант статьи 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>и согласились представить ее в ж</w:t>
      </w:r>
      <w:r w:rsidR="006B46BA">
        <w:rPr>
          <w:rFonts w:asciiTheme="majorBidi" w:eastAsia="Times New Roman" w:hAnsiTheme="majorBidi" w:cstheme="majorBidi"/>
          <w:sz w:val="24"/>
          <w:szCs w:val="24"/>
          <w:lang w:val="ru-RU"/>
        </w:rPr>
        <w:t>урнал для</w:t>
      </w:r>
      <w:r w:rsidR="003D2004" w:rsidRPr="003D200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публикации.</w:t>
      </w:r>
    </w:p>
    <w:p w:rsidR="003D2004" w:rsidRPr="003D2004" w:rsidRDefault="003D2004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:rsidR="003D2004" w:rsidRDefault="003D2004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3D2004">
        <w:rPr>
          <w:rFonts w:asciiTheme="majorBidi" w:eastAsia="Times New Roman" w:hAnsiTheme="majorBidi" w:cstheme="majorBidi"/>
          <w:sz w:val="24"/>
          <w:szCs w:val="24"/>
          <w:lang w:val="ru-RU"/>
        </w:rPr>
        <w:t>Когда автор обнаруживает значительную ошибку или неточность в своей опубликованной работе, автор обязан незамедлительно уведомить редактора или издателя журнала и сотрудничать с редактором, чтобы отозвать или исправить статью.</w:t>
      </w:r>
    </w:p>
    <w:p w:rsidR="007E6E4D" w:rsidRDefault="007E6E4D" w:rsidP="00267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:rsidR="007E6E4D" w:rsidRDefault="007E6E4D" w:rsidP="002675E4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Язык</w:t>
      </w:r>
      <w:r w:rsidR="00487CB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статьи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– </w:t>
      </w:r>
      <w:r w:rsidR="00487CB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должен быть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краткий, научный, короткие предложения – </w:t>
      </w:r>
      <w:r w:rsidR="002675E4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12-17 слов – одно предложение – одна мысль. Сложноподчиненные, сложносочиненные предложения,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пассивный залог – не желательны. </w:t>
      </w:r>
      <w:r w:rsidR="002675E4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Все сокращения необходимо расшифровать.</w:t>
      </w:r>
    </w:p>
    <w:p w:rsidR="007E6E4D" w:rsidRDefault="002675E4" w:rsidP="002675E4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Необходимо с</w:t>
      </w:r>
      <w:r w:rsidR="007E6E4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трого соблю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дать этику и нейтралитет, радикализм не приемлем.</w:t>
      </w:r>
    </w:p>
    <w:p w:rsidR="007E6E4D" w:rsidRDefault="002675E4" w:rsidP="002675E4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lastRenderedPageBreak/>
        <w:t>Желательно использовать следующие временные конструкции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– для известных фактов и гипотез</w:t>
      </w:r>
      <w:r w:rsidR="007E6E4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– настоящее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время</w:t>
      </w:r>
      <w:r w:rsidR="007E6E4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 для по</w:t>
      </w:r>
      <w:r w:rsidR="007E6E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лученных результатов и проведенного эксперимента – прошедшее.</w:t>
      </w:r>
    </w:p>
    <w:p w:rsidR="00DB7064" w:rsidRDefault="00DB7064" w:rsidP="002675E4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Журн</w:t>
      </w:r>
      <w:r w:rsidR="00464FF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ал предлагает три направления, в которых можно сделать статью:</w:t>
      </w:r>
    </w:p>
    <w:p w:rsidR="00464FFE" w:rsidRDefault="00464FFE" w:rsidP="002675E4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1. Оригинальные исследовательские статьи. Объем не более 9000 слов, включая список литературы.</w:t>
      </w:r>
    </w:p>
    <w:p w:rsidR="00464FFE" w:rsidRDefault="00464FFE" w:rsidP="00464FFE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2. Комментарии (исследовательские заметки, критические эссе). Объем не более 3000 слов, включая список литературы. Здесь можно предложить новый подход к проблеме, привлечь внимание к до сих пор не изученной теме.</w:t>
      </w:r>
    </w:p>
    <w:p w:rsidR="00464FFE" w:rsidRDefault="00464FFE" w:rsidP="00464FFE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3. Обзоры книг, фильмов, выставок и других культурных объектов. Объем не более 2500 слов, включая список литературы.</w:t>
      </w:r>
    </w:p>
    <w:p w:rsidR="00464FFE" w:rsidRDefault="00464FFE" w:rsidP="002675E4">
      <w:pPr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2675E4" w:rsidRDefault="002675E4" w:rsidP="002675E4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Структура статьи</w:t>
      </w:r>
    </w:p>
    <w:p w:rsidR="00464FFE" w:rsidRPr="00464FFE" w:rsidRDefault="00464FFE" w:rsidP="00464FFE">
      <w:pPr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lang w:val="ru-RU"/>
        </w:rPr>
      </w:pPr>
      <w:r w:rsidRPr="00464FFE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shd w:val="clear" w:color="auto" w:fill="FFFFFF"/>
          <w:lang w:val="ru-RU"/>
        </w:rPr>
        <w:t xml:space="preserve">Вся статья пишется шрифтом </w:t>
      </w:r>
      <w:r w:rsidRPr="00464FFE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shd w:val="clear" w:color="auto" w:fill="FFFFFF"/>
        </w:rPr>
        <w:t>Times</w:t>
      </w:r>
      <w:r w:rsidRPr="00464FFE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464FFE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shd w:val="clear" w:color="auto" w:fill="FFFFFF"/>
        </w:rPr>
        <w:t>New</w:t>
      </w:r>
      <w:r w:rsidRPr="00464FFE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464FFE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shd w:val="clear" w:color="auto" w:fill="FFFFFF"/>
        </w:rPr>
        <w:t>Roman</w:t>
      </w:r>
      <w:r w:rsidRPr="00464FFE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, 12 шрифт, двойной интервал. Все поля 2,5 см.</w:t>
      </w:r>
    </w:p>
    <w:p w:rsidR="002675E4" w:rsidRPr="00240E7D" w:rsidRDefault="002675E4" w:rsidP="002675E4">
      <w:pPr>
        <w:ind w:firstLine="45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1. Метаданные: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2675E4" w:rsidRPr="00240E7D" w:rsidRDefault="002675E4" w:rsidP="002675E4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 w:bidi="ar-IQ"/>
        </w:rPr>
      </w:pP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Названи</w:t>
      </w: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 w:bidi="ar-IQ"/>
        </w:rPr>
        <w:t>е статьи</w:t>
      </w:r>
    </w:p>
    <w:p w:rsidR="002675E4" w:rsidRPr="00240E7D" w:rsidRDefault="002675E4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Коротк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ое, но емкое </w:t>
      </w:r>
      <w:r w:rsidR="00464FFE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и максимально отражающее суть (8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-10 слов). </w:t>
      </w:r>
      <w:r w:rsidR="00464FFE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Имеющееся название подойдет как рабочее, но когда автор определится со структурой и целью статьи, его надо будет откорректировать. Название пишется в начале статьи жирным шрифтом.</w:t>
      </w:r>
    </w:p>
    <w:p w:rsidR="002675E4" w:rsidRPr="00240E7D" w:rsidRDefault="002675E4" w:rsidP="002675E4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Авторы</w:t>
      </w:r>
    </w:p>
    <w:p w:rsidR="002675E4" w:rsidRPr="006B46BA" w:rsidRDefault="002675E4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Должно быть ФИО, инициалы, звание, степень, должность, место </w:t>
      </w:r>
      <w:proofErr w:type="gramStart"/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работы  -</w:t>
      </w:r>
      <w:proofErr w:type="gramEnd"/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кафедра, ВУЗ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факультет, город, страна, контактная информация (рабочий телефон, 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e-mail) -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если авторов несколько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и они представляют разные орг</w:t>
      </w:r>
      <w:r w:rsidR="007316FB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анизации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</w:t>
      </w:r>
      <w:r w:rsidR="007316FB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это должно быть указан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о.</w:t>
      </w:r>
    </w:p>
    <w:p w:rsidR="007316FB" w:rsidRPr="007316FB" w:rsidRDefault="007316FB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Отдельно нужно указать –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corresponding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author</w:t>
      </w:r>
      <w:r w:rsidR="00464FFE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 то есть автор, к которому будут обращаться в случае чего.</w:t>
      </w:r>
    </w:p>
    <w:p w:rsidR="002675E4" w:rsidRPr="00240E7D" w:rsidRDefault="002675E4" w:rsidP="002675E4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Address</w:t>
      </w: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- Адрес учреждения</w:t>
      </w:r>
    </w:p>
    <w:p w:rsidR="002675E4" w:rsidRPr="00240E7D" w:rsidRDefault="002675E4" w:rsidP="006B46BA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Указывается по правилам написания адресов в англоговорящих станах. </w:t>
      </w:r>
    </w:p>
    <w:p w:rsidR="002675E4" w:rsidRPr="00240E7D" w:rsidRDefault="002675E4" w:rsidP="002675E4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lastRenderedPageBreak/>
        <w:t>Инфо о гранте (если есть)</w:t>
      </w:r>
    </w:p>
    <w:p w:rsidR="002675E4" w:rsidRPr="00D00610" w:rsidRDefault="002675E4" w:rsidP="002675E4">
      <w:pPr>
        <w:pStyle w:val="a3"/>
        <w:ind w:left="81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2675E4" w:rsidRPr="00240E7D" w:rsidRDefault="00464FFE" w:rsidP="002675E4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proofErr w:type="spellStart"/>
      <w:r w:rsidR="00CB19D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bstract</w:t>
      </w:r>
      <w:proofErr w:type="spellEnd"/>
      <w:r w:rsidR="002675E4"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</w:t>
      </w:r>
      <w:r w:rsidR="00CB19D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Аннотация</w:t>
      </w:r>
      <w:r w:rsid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 </w:t>
      </w:r>
      <w:r w:rsid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1 </w:t>
      </w:r>
      <w:proofErr w:type="spellStart"/>
      <w:r w:rsid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параграф</w:t>
      </w:r>
      <w:proofErr w:type="spellEnd"/>
      <w:r w:rsid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150-</w:t>
      </w:r>
      <w:r w:rsid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2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0</w:t>
      </w:r>
      <w:r w:rsid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0 слов</w:t>
      </w:r>
    </w:p>
    <w:p w:rsidR="002675E4" w:rsidRDefault="002675E4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К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раткая презен</w:t>
      </w:r>
      <w:r w:rsidR="00464FFE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тация того, о чем будет статья: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1-2 предложения про актуальность и новизну</w:t>
      </w:r>
      <w:r w:rsidR="00464FFE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</w:t>
      </w:r>
      <w:r w:rsidR="0094221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 w:rsidR="00464FFE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потом цель исследования, методы и результаты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. Введение, как правило, пишется в глаголах настоящего вида (проанализировано, подсчитано, проведено, получено и т.д.)</w:t>
      </w:r>
      <w:r w:rsidR="0094221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.</w:t>
      </w:r>
      <w:r w:rsidR="00464FFE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 w:rsidR="00464FF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Не должно быть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 xml:space="preserve"> абзацев, цитирования, аббревиатур. Не допускается выделение фрагментов курсивом, подчеркиванием и т.п.</w:t>
      </w:r>
    </w:p>
    <w:p w:rsidR="00464FFE" w:rsidRPr="00240E7D" w:rsidRDefault="00464FFE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Можно сначала написать статью, потом составить краткую аннотацию. Можно наоборот – написать аннотацию как план, потом по ней писать статью.</w:t>
      </w:r>
    </w:p>
    <w:p w:rsidR="002675E4" w:rsidRPr="00240E7D" w:rsidRDefault="002675E4" w:rsidP="002675E4">
      <w:pPr>
        <w:pStyle w:val="a3"/>
        <w:numPr>
          <w:ilvl w:val="1"/>
          <w:numId w:val="2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Key</w:t>
      </w: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words – ключевые слова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464FF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– до 6</w:t>
      </w:r>
      <w:r w:rsidRPr="00AE678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терминов</w:t>
      </w:r>
    </w:p>
    <w:p w:rsidR="002675E4" w:rsidRPr="00240E7D" w:rsidRDefault="002675E4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Н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еобходимо внимательно подобрать, т.к. контекстуальный поиск опирается именно на ключевые слова,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прави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льно подобранные ключевые слова – залог частого цитирования. Обязательно должны встречаться в статье.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Ключевые слова необходимо перечислить ч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ере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з точку с запятой.</w:t>
      </w:r>
    </w:p>
    <w:p w:rsidR="002675E4" w:rsidRPr="00240E7D" w:rsidRDefault="002675E4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Introduction</w:t>
      </w:r>
      <w:r w:rsidRPr="00D0061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–</w:t>
      </w: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введение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 1-2 страницы</w:t>
      </w:r>
    </w:p>
    <w:p w:rsidR="002675E4" w:rsidRDefault="00942212" w:rsidP="00942212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Во введении коротко опишите социальный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бэкграунд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и геополитический контекст</w:t>
      </w:r>
      <w:r w:rsidR="007A258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в ходе которого протекает конфликт. Опишите, в чем актуальность исследования, в чем его новизна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.</w:t>
      </w:r>
      <w:r w:rsidRPr="0094221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Можно дать короткую историческую справку, истоки, хронологию - инторическую ретроспективу конфликта.</w:t>
      </w:r>
      <w:r w:rsidRPr="0094221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Опишите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научную проблему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исследования, определите и опишите гипотезу,</w:t>
      </w:r>
      <w:r w:rsidR="00CB19D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цель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иссл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ед</w:t>
      </w:r>
      <w:r w:rsidR="00CB19D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ования, в зависимости от того, какой из предложенных вариант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ов</w:t>
      </w:r>
      <w:r w:rsidR="00CB19D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исследовани выберет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е</w:t>
      </w:r>
      <w:r w:rsidR="00CB19D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.</w:t>
      </w:r>
      <w:r w:rsidRPr="0094221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</w:p>
    <w:p w:rsidR="007A2580" w:rsidRPr="00857BAC" w:rsidRDefault="007A2580" w:rsidP="00942212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Также дайте характеристику газет, которые вы будете сравнивать.</w:t>
      </w:r>
    </w:p>
    <w:p w:rsidR="007A2580" w:rsidRDefault="007A2580" w:rsidP="00942212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Цель введения – показать, что тема важна. Нужно доказать, что (например) разные СМИ освещают одни и те же события по-разному, а значит, необходимо понять что, как и зачем они делают. Какие ученые занимались этой проблемой? Каких результатов достигли?</w:t>
      </w:r>
    </w:p>
    <w:p w:rsidR="007A2580" w:rsidRDefault="007A2580" w:rsidP="00942212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Нужно сформулировать цель (соответствует названию статьи) и задачи исследования.</w:t>
      </w:r>
    </w:p>
    <w:p w:rsidR="007A2580" w:rsidRPr="00857BAC" w:rsidRDefault="007A2580" w:rsidP="00942212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После прочтения введения читатель должен понять, зачем автор провел это исследование и написал статью.</w:t>
      </w:r>
    </w:p>
    <w:p w:rsidR="00592E01" w:rsidRPr="00592E01" w:rsidRDefault="00592E01" w:rsidP="00942212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Во введении приводятся ссылки на литературу в формате (Автор год). Если приведены не просто данные, а дословная цитата, то формат ссылки (Автор год: страница). </w:t>
      </w:r>
    </w:p>
    <w:p w:rsidR="002675E4" w:rsidRPr="006B46BA" w:rsidRDefault="007316FB" w:rsidP="002675E4">
      <w:pPr>
        <w:ind w:firstLine="45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Methodology</w:t>
      </w:r>
      <w:r w:rsidR="002675E4" w:rsidRPr="006B46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- </w:t>
      </w:r>
      <w:r w:rsidR="002675E4" w:rsidRPr="009422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методы</w:t>
      </w:r>
      <w:r w:rsidR="002675E4" w:rsidRPr="006B46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675E4" w:rsidRPr="009422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и</w:t>
      </w:r>
      <w:r w:rsidR="002675E4" w:rsidRPr="006B46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7A2580" w:rsidRPr="00942212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материалы</w:t>
      </w:r>
      <w:r w:rsidR="007A25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 </w:t>
      </w:r>
      <w:r w:rsidR="002675E4" w:rsidRPr="006B46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1 -2 </w:t>
      </w:r>
      <w:proofErr w:type="spellStart"/>
      <w:r w:rsid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стр</w:t>
      </w:r>
      <w:proofErr w:type="spellEnd"/>
      <w:r w:rsidR="002675E4" w:rsidRPr="006B46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942212" w:rsidRDefault="002675E4" w:rsidP="00942212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Подробно 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нужно описать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какие методы исслевания бы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ли использованы, почему именно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эти были выбраны</w:t>
      </w:r>
      <w:r w:rsidR="006B46B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- обоснование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Методы должны быть научными, по</w:t>
      </w:r>
      <w:r w:rsidR="0094221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лученные данные – достоверными.</w:t>
      </w:r>
    </w:p>
    <w:p w:rsidR="007A2580" w:rsidRDefault="00942212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Рекомендован сравнительный анализ по выбранным параметрам.</w:t>
      </w:r>
      <w:r w:rsidR="007A258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2675E4" w:rsidRPr="007316FB" w:rsidRDefault="002675E4" w:rsidP="007316FB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</w:t>
      </w:r>
      <w:r w:rsidR="007316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esearch</w:t>
      </w:r>
      <w:r w:rsidR="007316FB" w:rsidRPr="006B46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7316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</w:t>
      </w: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esults</w:t>
      </w:r>
      <w:r w:rsidR="007316FB" w:rsidRPr="006B46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 результаты </w:t>
      </w:r>
    </w:p>
    <w:p w:rsidR="007316FB" w:rsidRDefault="002675E4" w:rsidP="00CB19D2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Раздел описывает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данные, которые бы</w:t>
      </w:r>
      <w:r w:rsidR="0071280C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ли получены в ходе </w:t>
      </w:r>
      <w:r w:rsidR="007A258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исследования.</w:t>
      </w:r>
    </w:p>
    <w:p w:rsidR="007316FB" w:rsidRPr="007A2580" w:rsidRDefault="007316FB" w:rsidP="007316FB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Analyses</w:t>
      </w:r>
      <w:r w:rsidRPr="007A258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and</w:t>
      </w:r>
      <w:r w:rsidRPr="007A258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IQ"/>
        </w:rPr>
        <w:t>Discussions</w:t>
      </w:r>
      <w:r w:rsidRPr="007A258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Pr="007316F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анализ</w:t>
      </w:r>
      <w:r w:rsidRPr="007A258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7316F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и</w:t>
      </w:r>
      <w:r w:rsidRPr="007A258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обсуждение</w:t>
      </w:r>
      <w:r w:rsidR="007A2580" w:rsidRPr="007A258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:rsidR="0071280C" w:rsidRDefault="0071280C" w:rsidP="0071280C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В разделе о</w:t>
      </w:r>
      <w:r w:rsidR="002675E4"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писываются </w:t>
      </w:r>
      <w:r w:rsidR="007316FB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выводы, сделанные на </w:t>
      </w:r>
      <w:r w:rsidR="007316FB">
        <w:rPr>
          <w:rFonts w:asciiTheme="majorBidi" w:hAnsiTheme="majorBidi" w:cstheme="majorBidi"/>
          <w:color w:val="000000" w:themeColor="text1"/>
          <w:sz w:val="24"/>
          <w:szCs w:val="24"/>
          <w:lang w:val="ru-RU" w:bidi="ar-IQ"/>
        </w:rPr>
        <w:t>о</w:t>
      </w:r>
      <w:r w:rsidR="003D11D6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сновании </w:t>
      </w:r>
      <w:r w:rsidR="002675E4"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полученных результатов, полученные данные сравниваются с р</w:t>
      </w:r>
      <w:r w:rsidR="007A258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е</w:t>
      </w:r>
      <w:r w:rsidR="002675E4"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зультатами других похожих исследований, объясняется</w:t>
      </w:r>
      <w:r w:rsidR="007A258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</w:t>
      </w:r>
      <w:r w:rsidR="002675E4"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почему они </w:t>
      </w:r>
      <w:r w:rsidR="002675E4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с</w:t>
      </w:r>
      <w:r w:rsidR="002675E4"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озвучны либо противоположны. Возможно</w:t>
      </w:r>
      <w:r w:rsidR="003D11D6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использование ссылок в разделе </w:t>
      </w:r>
      <w:r w:rsidR="003D11D6"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(особенно если автор сможет найти ино</w:t>
      </w:r>
      <w:r w:rsidR="003D11D6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странные источники на эту тему).</w:t>
      </w:r>
      <w:r w:rsidR="003D11D6"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В разделе ч</w:t>
      </w:r>
      <w:r w:rsidR="003D11D6"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асто аппелируют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к цели (гипотезе) исследования, делается вывод о том, подтверждена ли гипотеза, даются объяснения почему и на основании каких данные сделано это заключение. </w:t>
      </w:r>
    </w:p>
    <w:p w:rsidR="00592E01" w:rsidRDefault="00592E01" w:rsidP="0071280C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Не должно быть голословных утверждений! Любой постулат – это либо результат работы автора, либо должен иметь ссылку на источник.</w:t>
      </w:r>
    </w:p>
    <w:p w:rsidR="002675E4" w:rsidRDefault="002675E4" w:rsidP="002675E4">
      <w:pPr>
        <w:ind w:firstLine="45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Conclusion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 </w:t>
      </w:r>
      <w:r w:rsidR="007316FB" w:rsidRPr="007316F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заключение</w:t>
      </w:r>
      <w:r w:rsidR="007316F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- </w:t>
      </w:r>
      <w:r w:rsidR="00592E0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0,5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–1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стр</w:t>
      </w:r>
      <w:proofErr w:type="spellEnd"/>
    </w:p>
    <w:p w:rsidR="003D11D6" w:rsidRPr="003D11D6" w:rsidRDefault="00CB19D2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Подведение и</w:t>
      </w:r>
      <w:r w:rsidR="0071280C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огов по статье, общие выводы, можно в нескольки</w:t>
      </w:r>
      <w:r w:rsidR="0071280C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х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предложения описать задел на дальнейшие исследования – направление, вопросы и т.д. </w:t>
      </w:r>
    </w:p>
    <w:p w:rsidR="002675E4" w:rsidRPr="00240E7D" w:rsidRDefault="00592E01" w:rsidP="002675E4">
      <w:pPr>
        <w:ind w:firstLine="45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Acknowledge</w:t>
      </w:r>
      <w:r w:rsidR="002675E4"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 благодарности *</w:t>
      </w:r>
    </w:p>
    <w:p w:rsidR="002675E4" w:rsidRPr="00240E7D" w:rsidRDefault="002675E4" w:rsidP="00CB19D2">
      <w:pPr>
        <w:ind w:firstLine="45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Включают, если работа подготовлена в рамках гранта или есть необходимость отметить коллег, которые содействовали появлению данной статьи, но ее соавторами не являются – на усмотрение автора статьи</w:t>
      </w:r>
      <w:r w:rsidR="00CB19D2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2675E4" w:rsidRPr="00240E7D" w:rsidRDefault="007A2580" w:rsidP="002675E4">
      <w:pPr>
        <w:ind w:firstLine="45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References</w:t>
      </w:r>
      <w:r w:rsidR="007316F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 список литературы</w:t>
      </w:r>
      <w:r w:rsidR="002675E4" w:rsidRPr="00240E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675E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– 20-50 ссылок</w:t>
      </w:r>
    </w:p>
    <w:p w:rsidR="002675E4" w:rsidRPr="00240E7D" w:rsidRDefault="002675E4" w:rsidP="002675E4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</w:pP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Литература для ста</w:t>
      </w:r>
      <w:r w:rsidR="0071280C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тьи должна подбираться с учето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м требования использовать </w:t>
      </w:r>
      <w:r w:rsidR="00CB19D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с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овременную научную литературу. Обычно необходимо</w:t>
      </w:r>
      <w:r w:rsidR="0071280C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чтобы количество иностранных и отечетсвенный источников было 60/40</w:t>
      </w:r>
      <w:r w:rsidR="00CB19D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(иностранные </w:t>
      </w:r>
      <w:r w:rsidR="007A2580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- </w:t>
      </w:r>
      <w:r w:rsidR="00CB19D2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это не СНГ).</w:t>
      </w:r>
    </w:p>
    <w:p w:rsidR="002675E4" w:rsidRDefault="002675E4" w:rsidP="003F7B3B">
      <w:pPr>
        <w:ind w:firstLine="450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</w:pP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На работы автора не более 10% ссылок.</w:t>
      </w:r>
      <w:r w:rsidR="003F7B3B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 w:rsidR="0071280C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В списке не должно быть л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итературы</w:t>
      </w:r>
      <w:r w:rsidR="0071280C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,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на которую нет ссылок в тексте, в т</w:t>
      </w:r>
      <w:r w:rsidR="0071280C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ексте не должно быть литературы, которая не указана в разделе </w:t>
      </w:r>
      <w:r w:rsidR="00D4592F">
        <w:rPr>
          <w:rFonts w:asciiTheme="majorBidi" w:hAnsiTheme="majorBidi" w:cstheme="majorBidi"/>
          <w:color w:val="000000" w:themeColor="text1"/>
          <w:sz w:val="24"/>
          <w:szCs w:val="24"/>
        </w:rPr>
        <w:t>References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. Количество источников не менее 20.</w:t>
      </w:r>
      <w:r w:rsidR="003F7B3B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 xml:space="preserve">Преимуществом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 xml:space="preserve">станет использование статей, опубликованных в базах </w:t>
      </w:r>
      <w:r w:rsidR="0071280C" w:rsidRPr="0071280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“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Scopus</w:t>
      </w:r>
      <w:r w:rsidR="0071280C" w:rsidRPr="0071280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”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 xml:space="preserve"> и </w:t>
      </w:r>
      <w:r w:rsidR="0071280C" w:rsidRPr="0071280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“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Web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of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Science</w:t>
      </w:r>
      <w:r w:rsidR="0071280C" w:rsidRPr="0071280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”</w:t>
      </w:r>
      <w:r w:rsidR="007A2580" w:rsidRPr="007A258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A258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за последние 3-5 лет</w:t>
      </w:r>
      <w:r w:rsidRPr="00240E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C57751" w:rsidRPr="00AA7760" w:rsidRDefault="00592E01" w:rsidP="00AA776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A7760">
        <w:rPr>
          <w:rFonts w:asciiTheme="majorBidi" w:hAnsiTheme="majorBidi" w:cstheme="majorBidi"/>
          <w:sz w:val="24"/>
          <w:szCs w:val="24"/>
          <w:lang w:val="ru-RU"/>
        </w:rPr>
        <w:t xml:space="preserve">Список литературы оформляется в алфавитном порядке в стиле </w:t>
      </w:r>
      <w:r w:rsidRPr="00AA7760">
        <w:rPr>
          <w:rFonts w:asciiTheme="majorBidi" w:hAnsiTheme="majorBidi" w:cstheme="majorBidi"/>
          <w:sz w:val="24"/>
          <w:szCs w:val="24"/>
        </w:rPr>
        <w:t>Harvard</w:t>
      </w:r>
      <w:r w:rsidRPr="00AA7760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359B8" w:rsidRPr="00AA7760">
        <w:rPr>
          <w:rFonts w:asciiTheme="majorBidi" w:hAnsiTheme="majorBidi" w:cstheme="majorBidi"/>
          <w:sz w:val="24"/>
          <w:szCs w:val="24"/>
          <w:lang w:val="ru-RU"/>
        </w:rPr>
        <w:t xml:space="preserve"> Правила оформления с примерами можно найти здесь: https://intranet.birmingham.ac.uk/as/libraryservices/library/referencing/icite/harvard/referencelist.aspx</w:t>
      </w:r>
    </w:p>
    <w:p w:rsidR="00592E01" w:rsidRPr="00592E01" w:rsidRDefault="00592E01" w:rsidP="00450ACC">
      <w:pPr>
        <w:pStyle w:val="HTML"/>
        <w:ind w:left="720"/>
        <w:jc w:val="both"/>
        <w:rPr>
          <w:rFonts w:asciiTheme="majorBidi" w:hAnsiTheme="majorBidi" w:cstheme="majorBidi"/>
          <w:sz w:val="24"/>
          <w:szCs w:val="24"/>
          <w:highlight w:val="yellow"/>
          <w:lang w:val="ru-RU"/>
        </w:rPr>
      </w:pPr>
    </w:p>
    <w:p w:rsidR="00C453AD" w:rsidRPr="007A2580" w:rsidRDefault="00C453AD" w:rsidP="007A258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A2580">
        <w:rPr>
          <w:rFonts w:asciiTheme="majorBidi" w:hAnsiTheme="majorBidi" w:cstheme="majorBidi"/>
          <w:sz w:val="24"/>
          <w:szCs w:val="24"/>
          <w:lang w:val="ru-RU"/>
        </w:rPr>
        <w:t xml:space="preserve">При подготовке таблиц </w:t>
      </w:r>
      <w:r w:rsidR="00450ACC" w:rsidRPr="007A2580">
        <w:rPr>
          <w:rFonts w:asciiTheme="majorBidi" w:hAnsiTheme="majorBidi" w:cstheme="majorBidi"/>
          <w:sz w:val="24"/>
          <w:szCs w:val="24"/>
          <w:lang w:val="ru-RU"/>
        </w:rPr>
        <w:t>и рисунков сл</w:t>
      </w:r>
      <w:r w:rsidR="00C57751" w:rsidRPr="007A2580">
        <w:rPr>
          <w:rFonts w:asciiTheme="majorBidi" w:hAnsiTheme="majorBidi" w:cstheme="majorBidi"/>
          <w:sz w:val="24"/>
          <w:szCs w:val="24"/>
          <w:lang w:val="ru-RU"/>
        </w:rPr>
        <w:t>едует соблюдать следующие требования:</w:t>
      </w:r>
    </w:p>
    <w:p w:rsidR="00C453AD" w:rsidRPr="007A2580" w:rsidRDefault="00C57751" w:rsidP="007A258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A2580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C453AD" w:rsidRPr="007A2580">
        <w:rPr>
          <w:rFonts w:asciiTheme="majorBidi" w:hAnsiTheme="majorBidi" w:cstheme="majorBidi"/>
          <w:sz w:val="24"/>
          <w:szCs w:val="24"/>
          <w:lang w:val="ru-RU"/>
        </w:rPr>
        <w:t xml:space="preserve">Табличные данные не должны быть представлены в виде рисунка, </w:t>
      </w:r>
      <w:r w:rsidRPr="007A2580">
        <w:rPr>
          <w:rFonts w:asciiTheme="majorBidi" w:hAnsiTheme="majorBidi" w:cstheme="majorBidi"/>
          <w:sz w:val="24"/>
          <w:szCs w:val="24"/>
          <w:lang w:val="ru-RU"/>
        </w:rPr>
        <w:t xml:space="preserve">должны быть офомлены в виде Word/ </w:t>
      </w:r>
      <w:r w:rsidRPr="007A2580">
        <w:rPr>
          <w:rFonts w:asciiTheme="majorBidi" w:hAnsiTheme="majorBidi" w:cstheme="majorBidi"/>
          <w:sz w:val="24"/>
          <w:szCs w:val="24"/>
        </w:rPr>
        <w:t>Excel</w:t>
      </w:r>
      <w:r w:rsidRPr="007A25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453AD" w:rsidRPr="007A2580">
        <w:rPr>
          <w:rFonts w:asciiTheme="majorBidi" w:hAnsiTheme="majorBidi" w:cstheme="majorBidi"/>
          <w:sz w:val="24"/>
          <w:szCs w:val="24"/>
          <w:lang w:val="ru-RU"/>
        </w:rPr>
        <w:t xml:space="preserve">таблиц. Номера и названия таблиц </w:t>
      </w:r>
      <w:r w:rsidRPr="007A2580">
        <w:rPr>
          <w:rFonts w:asciiTheme="majorBidi" w:hAnsiTheme="majorBidi" w:cstheme="majorBidi"/>
          <w:sz w:val="24"/>
          <w:szCs w:val="24"/>
          <w:lang w:val="ru-RU"/>
        </w:rPr>
        <w:t>должны быть написаны над таблиц</w:t>
      </w:r>
      <w:r w:rsidRPr="007A2580">
        <w:rPr>
          <w:rFonts w:asciiTheme="majorBidi" w:hAnsiTheme="majorBidi" w:cstheme="majorBidi"/>
          <w:sz w:val="24"/>
          <w:szCs w:val="24"/>
          <w:lang w:val="ru-RU" w:bidi="ar-IQ"/>
        </w:rPr>
        <w:t>а</w:t>
      </w:r>
      <w:r w:rsidR="00C453AD" w:rsidRPr="007A2580">
        <w:rPr>
          <w:rFonts w:asciiTheme="majorBidi" w:hAnsiTheme="majorBidi" w:cstheme="majorBidi"/>
          <w:sz w:val="24"/>
          <w:szCs w:val="24"/>
          <w:lang w:val="ru-RU"/>
        </w:rPr>
        <w:t>ми, а названия рисунков с изображением карт должны быть написаны под таблицей. Описание данных</w:t>
      </w:r>
      <w:r w:rsidRPr="007A2580">
        <w:rPr>
          <w:rFonts w:asciiTheme="majorBidi" w:hAnsiTheme="majorBidi" w:cstheme="majorBidi"/>
          <w:sz w:val="24"/>
          <w:szCs w:val="24"/>
          <w:lang w:val="ru-RU"/>
        </w:rPr>
        <w:t xml:space="preserve"> представленных</w:t>
      </w:r>
      <w:r w:rsidR="00C453AD" w:rsidRPr="007A2580">
        <w:rPr>
          <w:rFonts w:asciiTheme="majorBidi" w:hAnsiTheme="majorBidi" w:cstheme="majorBidi"/>
          <w:sz w:val="24"/>
          <w:szCs w:val="24"/>
          <w:lang w:val="ru-RU"/>
        </w:rPr>
        <w:t xml:space="preserve"> в таблице располагается также под таблицей.</w:t>
      </w:r>
    </w:p>
    <w:p w:rsidR="00C453AD" w:rsidRPr="007A2580" w:rsidRDefault="00C57751" w:rsidP="007A258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A2580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C453AD" w:rsidRPr="007A2580">
        <w:rPr>
          <w:rFonts w:asciiTheme="majorBidi" w:hAnsiTheme="majorBidi" w:cstheme="majorBidi"/>
          <w:sz w:val="24"/>
          <w:szCs w:val="24"/>
          <w:lang w:val="ru-RU"/>
        </w:rPr>
        <w:t xml:space="preserve">Каждый столбец должен иметь название и единицу измерения. </w:t>
      </w:r>
    </w:p>
    <w:p w:rsidR="00C453AD" w:rsidRDefault="00C57751" w:rsidP="007A258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A2580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C453AD" w:rsidRPr="007A2580">
        <w:rPr>
          <w:rFonts w:asciiTheme="majorBidi" w:hAnsiTheme="majorBidi" w:cstheme="majorBidi"/>
          <w:sz w:val="24"/>
          <w:szCs w:val="24"/>
          <w:lang w:val="ru-RU"/>
        </w:rPr>
        <w:t>Изображения должны быть четкими.</w:t>
      </w:r>
    </w:p>
    <w:p w:rsidR="00857BAC" w:rsidRDefault="00857BAC" w:rsidP="007A258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57BAC" w:rsidRDefault="00857BAC" w:rsidP="007A258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857BAC" w:rsidRDefault="00857BAC" w:rsidP="007A258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57BAC">
        <w:rPr>
          <w:rFonts w:asciiTheme="majorBidi" w:hAnsiTheme="majorBidi" w:cstheme="majorBidi"/>
          <w:color w:val="FF0000"/>
          <w:sz w:val="24"/>
          <w:szCs w:val="24"/>
          <w:lang w:val="ru-RU"/>
        </w:rPr>
        <w:t>Прошу обратить внимание автора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 то, что статья будет считаться выполненной (заказ завершенным) когда статья будет принята журналом: </w:t>
      </w:r>
      <w:hyperlink r:id="rId5" w:history="1">
        <w:r w:rsidRPr="00250B10">
          <w:rPr>
            <w:rStyle w:val="a4"/>
            <w:rFonts w:asciiTheme="majorBidi" w:hAnsiTheme="majorBidi" w:cstheme="majorBidi"/>
            <w:sz w:val="24"/>
            <w:szCs w:val="24"/>
            <w:lang w:val="ru-RU"/>
          </w:rPr>
          <w:t>https://intranet.birmingham.ac.uk/as/libraryservices/library/referencing/icite/harvard/referencelist.aspx</w:t>
        </w:r>
      </w:hyperlink>
      <w:r>
        <w:rPr>
          <w:rFonts w:asciiTheme="majorBidi" w:hAnsiTheme="majorBidi" w:cstheme="majorBidi"/>
          <w:sz w:val="24"/>
          <w:szCs w:val="24"/>
          <w:lang w:val="ru-RU"/>
        </w:rPr>
        <w:t xml:space="preserve"> . Также автор должен быть готов к тому, что редакция журнала может прислать рецензию (замечания к статье) в соответствии с которой нужно будет доработать статью. </w:t>
      </w:r>
    </w:p>
    <w:p w:rsidR="00E9195D" w:rsidRDefault="00E9195D" w:rsidP="007A258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9195D" w:rsidRPr="007A2580" w:rsidRDefault="00E9195D" w:rsidP="007A2580">
      <w:pPr>
        <w:pStyle w:val="HTML"/>
        <w:spacing w:line="276" w:lineRule="auto"/>
        <w:ind w:firstLine="42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Оригинальность по АПВУЗ – 85 - 90%. </w:t>
      </w:r>
      <w:bookmarkStart w:id="0" w:name="_GoBack"/>
      <w:bookmarkEnd w:id="0"/>
    </w:p>
    <w:sectPr w:rsidR="00E9195D" w:rsidRPr="007A2580" w:rsidSect="00221F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462"/>
    <w:multiLevelType w:val="hybridMultilevel"/>
    <w:tmpl w:val="3BCC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6684"/>
    <w:multiLevelType w:val="multilevel"/>
    <w:tmpl w:val="62C47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28B2D0C"/>
    <w:multiLevelType w:val="hybridMultilevel"/>
    <w:tmpl w:val="B5C2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067A4"/>
    <w:multiLevelType w:val="hybridMultilevel"/>
    <w:tmpl w:val="DB12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21DE6"/>
    <w:multiLevelType w:val="hybridMultilevel"/>
    <w:tmpl w:val="C57C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98A"/>
    <w:multiLevelType w:val="hybridMultilevel"/>
    <w:tmpl w:val="783C0186"/>
    <w:lvl w:ilvl="0" w:tplc="CA049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M2MjaxMLIwMzS0NDFS0lEKTi0uzszPAykwrAUAOQ8gJywAAAA="/>
  </w:docVars>
  <w:rsids>
    <w:rsidRoot w:val="003D2004"/>
    <w:rsid w:val="0000461A"/>
    <w:rsid w:val="00010D58"/>
    <w:rsid w:val="0001566F"/>
    <w:rsid w:val="00037869"/>
    <w:rsid w:val="000407E7"/>
    <w:rsid w:val="00043025"/>
    <w:rsid w:val="00050FC8"/>
    <w:rsid w:val="00056A7F"/>
    <w:rsid w:val="00056CC3"/>
    <w:rsid w:val="00062F0C"/>
    <w:rsid w:val="0007394E"/>
    <w:rsid w:val="00074701"/>
    <w:rsid w:val="00080F82"/>
    <w:rsid w:val="00081EA2"/>
    <w:rsid w:val="0008458B"/>
    <w:rsid w:val="0009511A"/>
    <w:rsid w:val="000952BC"/>
    <w:rsid w:val="000A2CF1"/>
    <w:rsid w:val="000A3982"/>
    <w:rsid w:val="000B3238"/>
    <w:rsid w:val="000C0021"/>
    <w:rsid w:val="000C1128"/>
    <w:rsid w:val="000C135C"/>
    <w:rsid w:val="000C618D"/>
    <w:rsid w:val="000C75F8"/>
    <w:rsid w:val="000D035D"/>
    <w:rsid w:val="000D07AC"/>
    <w:rsid w:val="000D192E"/>
    <w:rsid w:val="000D1A9D"/>
    <w:rsid w:val="000E2396"/>
    <w:rsid w:val="000E2CCE"/>
    <w:rsid w:val="000E33F4"/>
    <w:rsid w:val="000E7E06"/>
    <w:rsid w:val="000F0089"/>
    <w:rsid w:val="000F0413"/>
    <w:rsid w:val="000F1D6F"/>
    <w:rsid w:val="000F3E08"/>
    <w:rsid w:val="00104FA4"/>
    <w:rsid w:val="001052EF"/>
    <w:rsid w:val="00105337"/>
    <w:rsid w:val="00107219"/>
    <w:rsid w:val="0012057A"/>
    <w:rsid w:val="00134250"/>
    <w:rsid w:val="0013537A"/>
    <w:rsid w:val="001400E4"/>
    <w:rsid w:val="00144485"/>
    <w:rsid w:val="00146F84"/>
    <w:rsid w:val="001503FD"/>
    <w:rsid w:val="00155152"/>
    <w:rsid w:val="001657F5"/>
    <w:rsid w:val="00194362"/>
    <w:rsid w:val="001957DE"/>
    <w:rsid w:val="001A1503"/>
    <w:rsid w:val="001B485C"/>
    <w:rsid w:val="001C2570"/>
    <w:rsid w:val="001C2925"/>
    <w:rsid w:val="001D3648"/>
    <w:rsid w:val="001E1049"/>
    <w:rsid w:val="001E3197"/>
    <w:rsid w:val="001F46C3"/>
    <w:rsid w:val="001F7097"/>
    <w:rsid w:val="00202AC4"/>
    <w:rsid w:val="00202EAD"/>
    <w:rsid w:val="002032BC"/>
    <w:rsid w:val="00207C12"/>
    <w:rsid w:val="00221D87"/>
    <w:rsid w:val="00221F0C"/>
    <w:rsid w:val="00222C25"/>
    <w:rsid w:val="00226AF0"/>
    <w:rsid w:val="0023339A"/>
    <w:rsid w:val="00233C8C"/>
    <w:rsid w:val="00233E43"/>
    <w:rsid w:val="00235336"/>
    <w:rsid w:val="00237DF5"/>
    <w:rsid w:val="00241307"/>
    <w:rsid w:val="002427FC"/>
    <w:rsid w:val="002439E1"/>
    <w:rsid w:val="002576B3"/>
    <w:rsid w:val="0026158C"/>
    <w:rsid w:val="00261606"/>
    <w:rsid w:val="00262CD4"/>
    <w:rsid w:val="002675E4"/>
    <w:rsid w:val="00280556"/>
    <w:rsid w:val="00280B02"/>
    <w:rsid w:val="002817E9"/>
    <w:rsid w:val="00282DBA"/>
    <w:rsid w:val="00285E32"/>
    <w:rsid w:val="002860E5"/>
    <w:rsid w:val="00287A3A"/>
    <w:rsid w:val="00295D0D"/>
    <w:rsid w:val="002B05B1"/>
    <w:rsid w:val="002B23F4"/>
    <w:rsid w:val="002B24CE"/>
    <w:rsid w:val="002B3140"/>
    <w:rsid w:val="002B4232"/>
    <w:rsid w:val="002B44FA"/>
    <w:rsid w:val="002B7A44"/>
    <w:rsid w:val="002C41BA"/>
    <w:rsid w:val="002D5E7A"/>
    <w:rsid w:val="002E0CF0"/>
    <w:rsid w:val="002E0E9A"/>
    <w:rsid w:val="002E16EC"/>
    <w:rsid w:val="002E59B8"/>
    <w:rsid w:val="002E6222"/>
    <w:rsid w:val="002F3EB3"/>
    <w:rsid w:val="002F55F4"/>
    <w:rsid w:val="002F5E1E"/>
    <w:rsid w:val="00304260"/>
    <w:rsid w:val="00304A5D"/>
    <w:rsid w:val="00310101"/>
    <w:rsid w:val="00312C69"/>
    <w:rsid w:val="00316C61"/>
    <w:rsid w:val="00327FE9"/>
    <w:rsid w:val="003335E1"/>
    <w:rsid w:val="00336424"/>
    <w:rsid w:val="00337F70"/>
    <w:rsid w:val="00340152"/>
    <w:rsid w:val="00342287"/>
    <w:rsid w:val="00347701"/>
    <w:rsid w:val="0034779C"/>
    <w:rsid w:val="00351F0B"/>
    <w:rsid w:val="00360A48"/>
    <w:rsid w:val="0038237E"/>
    <w:rsid w:val="003832E9"/>
    <w:rsid w:val="0038420B"/>
    <w:rsid w:val="00384D8A"/>
    <w:rsid w:val="00386D26"/>
    <w:rsid w:val="0038768C"/>
    <w:rsid w:val="003935EB"/>
    <w:rsid w:val="003C026A"/>
    <w:rsid w:val="003C5CE9"/>
    <w:rsid w:val="003D11D6"/>
    <w:rsid w:val="003D2004"/>
    <w:rsid w:val="003D4928"/>
    <w:rsid w:val="003D77CC"/>
    <w:rsid w:val="003E6524"/>
    <w:rsid w:val="003F0568"/>
    <w:rsid w:val="003F35F3"/>
    <w:rsid w:val="003F6137"/>
    <w:rsid w:val="003F7B3B"/>
    <w:rsid w:val="00412947"/>
    <w:rsid w:val="00416A78"/>
    <w:rsid w:val="00416C09"/>
    <w:rsid w:val="0042056C"/>
    <w:rsid w:val="00420F5F"/>
    <w:rsid w:val="00421D91"/>
    <w:rsid w:val="00422422"/>
    <w:rsid w:val="00433E49"/>
    <w:rsid w:val="004441B3"/>
    <w:rsid w:val="004476C3"/>
    <w:rsid w:val="00450ACC"/>
    <w:rsid w:val="0045196F"/>
    <w:rsid w:val="0045223C"/>
    <w:rsid w:val="00456897"/>
    <w:rsid w:val="00456CD1"/>
    <w:rsid w:val="0046105F"/>
    <w:rsid w:val="00462573"/>
    <w:rsid w:val="00464104"/>
    <w:rsid w:val="00464BA1"/>
    <w:rsid w:val="00464FFE"/>
    <w:rsid w:val="00467579"/>
    <w:rsid w:val="00473857"/>
    <w:rsid w:val="00473C72"/>
    <w:rsid w:val="00474C50"/>
    <w:rsid w:val="00484FC4"/>
    <w:rsid w:val="00487CBD"/>
    <w:rsid w:val="004915AE"/>
    <w:rsid w:val="004A14D1"/>
    <w:rsid w:val="004A50F3"/>
    <w:rsid w:val="004B543D"/>
    <w:rsid w:val="004C088E"/>
    <w:rsid w:val="004C1C3E"/>
    <w:rsid w:val="004C4769"/>
    <w:rsid w:val="004D0333"/>
    <w:rsid w:val="004E1D52"/>
    <w:rsid w:val="004E21CE"/>
    <w:rsid w:val="004E7EBF"/>
    <w:rsid w:val="00504D71"/>
    <w:rsid w:val="00535975"/>
    <w:rsid w:val="00541278"/>
    <w:rsid w:val="005539FC"/>
    <w:rsid w:val="00557F3A"/>
    <w:rsid w:val="005611CD"/>
    <w:rsid w:val="00563ECD"/>
    <w:rsid w:val="00567EF6"/>
    <w:rsid w:val="0058099C"/>
    <w:rsid w:val="00580C2D"/>
    <w:rsid w:val="00591FB5"/>
    <w:rsid w:val="00592E01"/>
    <w:rsid w:val="005966CF"/>
    <w:rsid w:val="00597922"/>
    <w:rsid w:val="005A2190"/>
    <w:rsid w:val="005A7A06"/>
    <w:rsid w:val="005B1716"/>
    <w:rsid w:val="005B4F32"/>
    <w:rsid w:val="005B625F"/>
    <w:rsid w:val="005B75FF"/>
    <w:rsid w:val="005C17C1"/>
    <w:rsid w:val="005C2DD3"/>
    <w:rsid w:val="005C6188"/>
    <w:rsid w:val="005D0089"/>
    <w:rsid w:val="005E0154"/>
    <w:rsid w:val="005E6012"/>
    <w:rsid w:val="005F1D2E"/>
    <w:rsid w:val="005F5F2E"/>
    <w:rsid w:val="005F7CB7"/>
    <w:rsid w:val="00602C7F"/>
    <w:rsid w:val="00604DEC"/>
    <w:rsid w:val="00616C4B"/>
    <w:rsid w:val="006172DE"/>
    <w:rsid w:val="00624FC3"/>
    <w:rsid w:val="006375CB"/>
    <w:rsid w:val="0064659E"/>
    <w:rsid w:val="0065473D"/>
    <w:rsid w:val="00662BA3"/>
    <w:rsid w:val="006634D8"/>
    <w:rsid w:val="00663A39"/>
    <w:rsid w:val="00667A7D"/>
    <w:rsid w:val="00674941"/>
    <w:rsid w:val="006818E1"/>
    <w:rsid w:val="006923DA"/>
    <w:rsid w:val="00692F8A"/>
    <w:rsid w:val="006957C5"/>
    <w:rsid w:val="006979C2"/>
    <w:rsid w:val="006A1340"/>
    <w:rsid w:val="006A1C8A"/>
    <w:rsid w:val="006B46BA"/>
    <w:rsid w:val="006B4EA8"/>
    <w:rsid w:val="006C2CE6"/>
    <w:rsid w:val="006C74F8"/>
    <w:rsid w:val="006D282C"/>
    <w:rsid w:val="006D3856"/>
    <w:rsid w:val="006D393A"/>
    <w:rsid w:val="006D7FB0"/>
    <w:rsid w:val="006E2900"/>
    <w:rsid w:val="006E360E"/>
    <w:rsid w:val="006F36B7"/>
    <w:rsid w:val="006F47DB"/>
    <w:rsid w:val="00704AA7"/>
    <w:rsid w:val="00704C08"/>
    <w:rsid w:val="0071280C"/>
    <w:rsid w:val="0071650F"/>
    <w:rsid w:val="007316FB"/>
    <w:rsid w:val="0074443B"/>
    <w:rsid w:val="0075180D"/>
    <w:rsid w:val="0076208E"/>
    <w:rsid w:val="00765777"/>
    <w:rsid w:val="00770398"/>
    <w:rsid w:val="007732EB"/>
    <w:rsid w:val="00783379"/>
    <w:rsid w:val="00791059"/>
    <w:rsid w:val="007943B0"/>
    <w:rsid w:val="007A1552"/>
    <w:rsid w:val="007A2580"/>
    <w:rsid w:val="007A4B5E"/>
    <w:rsid w:val="007A5349"/>
    <w:rsid w:val="007A5640"/>
    <w:rsid w:val="007B394D"/>
    <w:rsid w:val="007D20AC"/>
    <w:rsid w:val="007D7947"/>
    <w:rsid w:val="007E6804"/>
    <w:rsid w:val="007E6972"/>
    <w:rsid w:val="007E6B51"/>
    <w:rsid w:val="007E6E4D"/>
    <w:rsid w:val="00810493"/>
    <w:rsid w:val="00813273"/>
    <w:rsid w:val="00813536"/>
    <w:rsid w:val="008162BA"/>
    <w:rsid w:val="00820496"/>
    <w:rsid w:val="00822925"/>
    <w:rsid w:val="00826841"/>
    <w:rsid w:val="00827E87"/>
    <w:rsid w:val="0083492A"/>
    <w:rsid w:val="00837DB9"/>
    <w:rsid w:val="008461A3"/>
    <w:rsid w:val="008521B5"/>
    <w:rsid w:val="00857BAC"/>
    <w:rsid w:val="00863E7E"/>
    <w:rsid w:val="00864008"/>
    <w:rsid w:val="008859D8"/>
    <w:rsid w:val="008876FA"/>
    <w:rsid w:val="00891006"/>
    <w:rsid w:val="0089218F"/>
    <w:rsid w:val="008A047F"/>
    <w:rsid w:val="008A1F79"/>
    <w:rsid w:val="008A783E"/>
    <w:rsid w:val="008B0C48"/>
    <w:rsid w:val="008B1C61"/>
    <w:rsid w:val="008B2689"/>
    <w:rsid w:val="008B3F7A"/>
    <w:rsid w:val="008B7A4F"/>
    <w:rsid w:val="008C07BD"/>
    <w:rsid w:val="008C779D"/>
    <w:rsid w:val="008D015B"/>
    <w:rsid w:val="008E0AB1"/>
    <w:rsid w:val="008F1DF0"/>
    <w:rsid w:val="008F3743"/>
    <w:rsid w:val="008F4114"/>
    <w:rsid w:val="009117F4"/>
    <w:rsid w:val="009124BF"/>
    <w:rsid w:val="0091274E"/>
    <w:rsid w:val="0092134F"/>
    <w:rsid w:val="009276EF"/>
    <w:rsid w:val="00930E7A"/>
    <w:rsid w:val="00930EBC"/>
    <w:rsid w:val="00931239"/>
    <w:rsid w:val="00940BC3"/>
    <w:rsid w:val="00942212"/>
    <w:rsid w:val="009429A3"/>
    <w:rsid w:val="00943265"/>
    <w:rsid w:val="009461E2"/>
    <w:rsid w:val="00950C25"/>
    <w:rsid w:val="0095109F"/>
    <w:rsid w:val="00953216"/>
    <w:rsid w:val="009545D5"/>
    <w:rsid w:val="00956498"/>
    <w:rsid w:val="009604C8"/>
    <w:rsid w:val="0096523D"/>
    <w:rsid w:val="009665D0"/>
    <w:rsid w:val="0096695B"/>
    <w:rsid w:val="00972E2E"/>
    <w:rsid w:val="00974391"/>
    <w:rsid w:val="009900E2"/>
    <w:rsid w:val="00990152"/>
    <w:rsid w:val="009939BC"/>
    <w:rsid w:val="0099716A"/>
    <w:rsid w:val="009A4D4C"/>
    <w:rsid w:val="009D08B4"/>
    <w:rsid w:val="009D1C97"/>
    <w:rsid w:val="009D5B17"/>
    <w:rsid w:val="009D6B33"/>
    <w:rsid w:val="009E0F9A"/>
    <w:rsid w:val="009E448E"/>
    <w:rsid w:val="009E6C60"/>
    <w:rsid w:val="009E771F"/>
    <w:rsid w:val="009E7B64"/>
    <w:rsid w:val="009F0BE6"/>
    <w:rsid w:val="009F62DF"/>
    <w:rsid w:val="00A12F38"/>
    <w:rsid w:val="00A257D0"/>
    <w:rsid w:val="00A3295D"/>
    <w:rsid w:val="00A344E3"/>
    <w:rsid w:val="00A359B8"/>
    <w:rsid w:val="00A44D69"/>
    <w:rsid w:val="00A46D00"/>
    <w:rsid w:val="00A50D12"/>
    <w:rsid w:val="00A53B1C"/>
    <w:rsid w:val="00A54CA3"/>
    <w:rsid w:val="00A54F15"/>
    <w:rsid w:val="00A564DB"/>
    <w:rsid w:val="00A67A5D"/>
    <w:rsid w:val="00A73028"/>
    <w:rsid w:val="00A74FBD"/>
    <w:rsid w:val="00A97FFB"/>
    <w:rsid w:val="00AA34F6"/>
    <w:rsid w:val="00AA519D"/>
    <w:rsid w:val="00AA6ECA"/>
    <w:rsid w:val="00AA7760"/>
    <w:rsid w:val="00AB114A"/>
    <w:rsid w:val="00AB38B2"/>
    <w:rsid w:val="00AB65E1"/>
    <w:rsid w:val="00AD00CB"/>
    <w:rsid w:val="00AD1AF5"/>
    <w:rsid w:val="00AD4FCE"/>
    <w:rsid w:val="00AE20F9"/>
    <w:rsid w:val="00AE42B5"/>
    <w:rsid w:val="00AF0036"/>
    <w:rsid w:val="00AF430C"/>
    <w:rsid w:val="00B040B3"/>
    <w:rsid w:val="00B062BB"/>
    <w:rsid w:val="00B122F2"/>
    <w:rsid w:val="00B13AFD"/>
    <w:rsid w:val="00B143BD"/>
    <w:rsid w:val="00B154D4"/>
    <w:rsid w:val="00B201B8"/>
    <w:rsid w:val="00B2763D"/>
    <w:rsid w:val="00B415B3"/>
    <w:rsid w:val="00B5168B"/>
    <w:rsid w:val="00B51FFD"/>
    <w:rsid w:val="00B5222D"/>
    <w:rsid w:val="00B54CFE"/>
    <w:rsid w:val="00B6124E"/>
    <w:rsid w:val="00B715E5"/>
    <w:rsid w:val="00B733FB"/>
    <w:rsid w:val="00B76A5A"/>
    <w:rsid w:val="00B811C4"/>
    <w:rsid w:val="00B90F23"/>
    <w:rsid w:val="00BA4B8C"/>
    <w:rsid w:val="00BC77E1"/>
    <w:rsid w:val="00BD28B8"/>
    <w:rsid w:val="00BD2B1A"/>
    <w:rsid w:val="00BD58E0"/>
    <w:rsid w:val="00BE38D7"/>
    <w:rsid w:val="00BE6C72"/>
    <w:rsid w:val="00BF116D"/>
    <w:rsid w:val="00BF5C85"/>
    <w:rsid w:val="00C00805"/>
    <w:rsid w:val="00C02DAA"/>
    <w:rsid w:val="00C1325F"/>
    <w:rsid w:val="00C203BE"/>
    <w:rsid w:val="00C27EAA"/>
    <w:rsid w:val="00C41345"/>
    <w:rsid w:val="00C453AD"/>
    <w:rsid w:val="00C505C7"/>
    <w:rsid w:val="00C532B1"/>
    <w:rsid w:val="00C5464D"/>
    <w:rsid w:val="00C55FC0"/>
    <w:rsid w:val="00C57751"/>
    <w:rsid w:val="00C60B29"/>
    <w:rsid w:val="00C622BA"/>
    <w:rsid w:val="00C75110"/>
    <w:rsid w:val="00C80C4B"/>
    <w:rsid w:val="00C826FC"/>
    <w:rsid w:val="00C93640"/>
    <w:rsid w:val="00C95F4C"/>
    <w:rsid w:val="00C97837"/>
    <w:rsid w:val="00CA5427"/>
    <w:rsid w:val="00CB19D2"/>
    <w:rsid w:val="00CB21FD"/>
    <w:rsid w:val="00CC6F82"/>
    <w:rsid w:val="00CD050E"/>
    <w:rsid w:val="00CD1A9C"/>
    <w:rsid w:val="00CD4D0F"/>
    <w:rsid w:val="00CE72BA"/>
    <w:rsid w:val="00CF1AA4"/>
    <w:rsid w:val="00CF4591"/>
    <w:rsid w:val="00D03E9D"/>
    <w:rsid w:val="00D07B2A"/>
    <w:rsid w:val="00D10590"/>
    <w:rsid w:val="00D12E6B"/>
    <w:rsid w:val="00D14F50"/>
    <w:rsid w:val="00D17363"/>
    <w:rsid w:val="00D21BEE"/>
    <w:rsid w:val="00D24908"/>
    <w:rsid w:val="00D249E8"/>
    <w:rsid w:val="00D24D0C"/>
    <w:rsid w:val="00D317A0"/>
    <w:rsid w:val="00D37554"/>
    <w:rsid w:val="00D427EB"/>
    <w:rsid w:val="00D445D2"/>
    <w:rsid w:val="00D4592F"/>
    <w:rsid w:val="00D573F3"/>
    <w:rsid w:val="00D628B5"/>
    <w:rsid w:val="00D75B2C"/>
    <w:rsid w:val="00D954CC"/>
    <w:rsid w:val="00DA1BB0"/>
    <w:rsid w:val="00DB463F"/>
    <w:rsid w:val="00DB7064"/>
    <w:rsid w:val="00DC186A"/>
    <w:rsid w:val="00DC38FE"/>
    <w:rsid w:val="00DC611C"/>
    <w:rsid w:val="00DC76ED"/>
    <w:rsid w:val="00DD13C3"/>
    <w:rsid w:val="00DD316F"/>
    <w:rsid w:val="00DE067A"/>
    <w:rsid w:val="00DE27A3"/>
    <w:rsid w:val="00DE4777"/>
    <w:rsid w:val="00DE774D"/>
    <w:rsid w:val="00DE7A74"/>
    <w:rsid w:val="00DF10D9"/>
    <w:rsid w:val="00DF72BE"/>
    <w:rsid w:val="00E00D54"/>
    <w:rsid w:val="00E105BF"/>
    <w:rsid w:val="00E15640"/>
    <w:rsid w:val="00E16182"/>
    <w:rsid w:val="00E2692F"/>
    <w:rsid w:val="00E2734C"/>
    <w:rsid w:val="00E309F3"/>
    <w:rsid w:val="00E31D9C"/>
    <w:rsid w:val="00E3327C"/>
    <w:rsid w:val="00E34A90"/>
    <w:rsid w:val="00E3676B"/>
    <w:rsid w:val="00E40112"/>
    <w:rsid w:val="00E4017B"/>
    <w:rsid w:val="00E4089F"/>
    <w:rsid w:val="00E45EE9"/>
    <w:rsid w:val="00E462F5"/>
    <w:rsid w:val="00E46BCC"/>
    <w:rsid w:val="00E52DC0"/>
    <w:rsid w:val="00E57BED"/>
    <w:rsid w:val="00E605C8"/>
    <w:rsid w:val="00E64038"/>
    <w:rsid w:val="00E665B6"/>
    <w:rsid w:val="00E71059"/>
    <w:rsid w:val="00E7132B"/>
    <w:rsid w:val="00E73949"/>
    <w:rsid w:val="00E742C4"/>
    <w:rsid w:val="00E751A8"/>
    <w:rsid w:val="00E822BB"/>
    <w:rsid w:val="00E835A1"/>
    <w:rsid w:val="00E87DA3"/>
    <w:rsid w:val="00E9195D"/>
    <w:rsid w:val="00E934C6"/>
    <w:rsid w:val="00E947FD"/>
    <w:rsid w:val="00E95DDB"/>
    <w:rsid w:val="00EA60E4"/>
    <w:rsid w:val="00EB0E84"/>
    <w:rsid w:val="00EB218C"/>
    <w:rsid w:val="00ED059D"/>
    <w:rsid w:val="00ED5C62"/>
    <w:rsid w:val="00EE440D"/>
    <w:rsid w:val="00EE44D2"/>
    <w:rsid w:val="00EE5754"/>
    <w:rsid w:val="00EE7015"/>
    <w:rsid w:val="00EF1524"/>
    <w:rsid w:val="00EF2AEB"/>
    <w:rsid w:val="00EF529A"/>
    <w:rsid w:val="00EF6285"/>
    <w:rsid w:val="00F009C6"/>
    <w:rsid w:val="00F11BE3"/>
    <w:rsid w:val="00F15EA3"/>
    <w:rsid w:val="00F17ECB"/>
    <w:rsid w:val="00F26843"/>
    <w:rsid w:val="00F31463"/>
    <w:rsid w:val="00F37E71"/>
    <w:rsid w:val="00F408F3"/>
    <w:rsid w:val="00F43F25"/>
    <w:rsid w:val="00F50D90"/>
    <w:rsid w:val="00F50ED5"/>
    <w:rsid w:val="00F5589D"/>
    <w:rsid w:val="00F55CEC"/>
    <w:rsid w:val="00F5664D"/>
    <w:rsid w:val="00F56857"/>
    <w:rsid w:val="00F625F2"/>
    <w:rsid w:val="00F7332C"/>
    <w:rsid w:val="00F81C12"/>
    <w:rsid w:val="00F81FE0"/>
    <w:rsid w:val="00F859A9"/>
    <w:rsid w:val="00F87A66"/>
    <w:rsid w:val="00F9478B"/>
    <w:rsid w:val="00FA776C"/>
    <w:rsid w:val="00FB2F67"/>
    <w:rsid w:val="00FC61E2"/>
    <w:rsid w:val="00FD4BF2"/>
    <w:rsid w:val="00FE317A"/>
    <w:rsid w:val="00FE31A4"/>
    <w:rsid w:val="00FE39AC"/>
    <w:rsid w:val="00FF29B0"/>
    <w:rsid w:val="00FF40B3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781A"/>
  <w15:docId w15:val="{8D1C7C1D-2B27-4C91-80DC-40CF327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0C"/>
  </w:style>
  <w:style w:type="paragraph" w:styleId="1">
    <w:name w:val="heading 1"/>
    <w:basedOn w:val="a"/>
    <w:link w:val="10"/>
    <w:uiPriority w:val="9"/>
    <w:qFormat/>
    <w:rsid w:val="005C1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D2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20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E6E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B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7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.birmingham.ac.uk/as/libraryservices/library/referencing/icite/harvard/referenceli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prorektor3</cp:lastModifiedBy>
  <cp:revision>12</cp:revision>
  <dcterms:created xsi:type="dcterms:W3CDTF">2020-03-19T22:36:00Z</dcterms:created>
  <dcterms:modified xsi:type="dcterms:W3CDTF">2021-05-31T11:11:00Z</dcterms:modified>
</cp:coreProperties>
</file>