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A01" w:rsidRDefault="00447B35" w:rsidP="00E02A01">
      <w:r>
        <w:t>Верстка фиксированная, адаптивная</w:t>
      </w:r>
    </w:p>
    <w:p w:rsidR="00E02A01" w:rsidRDefault="00E02A01" w:rsidP="00E02A01">
      <w:r>
        <w:t xml:space="preserve">Элементы, которые тянутся </w:t>
      </w:r>
      <w:proofErr w:type="spellStart"/>
      <w:r>
        <w:t>фуллскрин</w:t>
      </w:r>
      <w:proofErr w:type="spellEnd"/>
      <w:r>
        <w:t>:</w:t>
      </w:r>
      <w:r>
        <w:br/>
      </w:r>
    </w:p>
    <w:p w:rsidR="00E02A01" w:rsidRDefault="00E02A01" w:rsidP="00E02A01">
      <w:pPr>
        <w:pStyle w:val="a5"/>
        <w:numPr>
          <w:ilvl w:val="0"/>
          <w:numId w:val="1"/>
        </w:numPr>
      </w:pPr>
      <w:r>
        <w:t>Подложка у шапки</w:t>
      </w:r>
    </w:p>
    <w:p w:rsidR="00E02A01" w:rsidRDefault="00E02A01" w:rsidP="00E02A01">
      <w:pPr>
        <w:pStyle w:val="a5"/>
        <w:numPr>
          <w:ilvl w:val="0"/>
          <w:numId w:val="1"/>
        </w:numPr>
      </w:pPr>
      <w:r>
        <w:t>Фон у футера</w:t>
      </w:r>
    </w:p>
    <w:p w:rsidR="00E02A01" w:rsidRDefault="00E02A01" w:rsidP="00E02A01">
      <w:pPr>
        <w:pStyle w:val="a5"/>
        <w:numPr>
          <w:ilvl w:val="0"/>
          <w:numId w:val="1"/>
        </w:numPr>
      </w:pPr>
      <w:r>
        <w:t xml:space="preserve">Фон у блоков, </w:t>
      </w:r>
      <w:proofErr w:type="gramStart"/>
      <w:r>
        <w:t>например</w:t>
      </w:r>
      <w:proofErr w:type="gramEnd"/>
      <w:r>
        <w:t>:</w:t>
      </w:r>
    </w:p>
    <w:p w:rsidR="00E02A01" w:rsidRDefault="00E02A01" w:rsidP="00E02A01">
      <w:pPr>
        <w:pStyle w:val="a5"/>
      </w:pPr>
      <w:r>
        <w:rPr>
          <w:noProof/>
          <w:lang w:eastAsia="ru-RU"/>
        </w:rPr>
        <w:drawing>
          <wp:inline distT="0" distB="0" distL="0" distR="0" wp14:anchorId="33990435" wp14:editId="42531605">
            <wp:extent cx="5518205" cy="1975081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6082" cy="1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BDA" w:rsidRDefault="00D56BDA" w:rsidP="00E02A01">
      <w:pPr>
        <w:pStyle w:val="a5"/>
      </w:pPr>
    </w:p>
    <w:p w:rsidR="00D56BDA" w:rsidRDefault="00D56BDA" w:rsidP="00ED41CA">
      <w:r>
        <w:t>Подобные элементы</w:t>
      </w:r>
      <w:r w:rsidR="00B16AE9">
        <w:t xml:space="preserve">, такие </w:t>
      </w:r>
      <w:r>
        <w:t>как</w:t>
      </w:r>
      <w:r w:rsidR="00B16AE9">
        <w:t xml:space="preserve"> галерея на всю ширину страницы, по границам максимальной ширины контента должны уходить в прозрачное состояние (т.е. слева и справа будет как </w:t>
      </w:r>
      <w:r w:rsidR="008D7510">
        <w:t>«градиент»</w:t>
      </w:r>
      <w:r w:rsidR="00B16AE9">
        <w:t xml:space="preserve"> и слияние с общим фоном страницы).</w:t>
      </w:r>
    </w:p>
    <w:p w:rsidR="00D56BDA" w:rsidRDefault="00D56BDA" w:rsidP="00D56BDA">
      <w:pPr>
        <w:pStyle w:val="a5"/>
      </w:pPr>
    </w:p>
    <w:p w:rsidR="00D56BDA" w:rsidRDefault="00D56BDA" w:rsidP="00D56BDA">
      <w:pPr>
        <w:pStyle w:val="a5"/>
      </w:pPr>
      <w:r>
        <w:rPr>
          <w:noProof/>
          <w:lang w:eastAsia="ru-RU"/>
        </w:rPr>
        <w:drawing>
          <wp:inline distT="0" distB="0" distL="0" distR="0" wp14:anchorId="46CCE12C" wp14:editId="07789466">
            <wp:extent cx="4856867" cy="2287359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5508" cy="22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E9" w:rsidRDefault="00B16AE9" w:rsidP="00D56BDA">
      <w:pPr>
        <w:pStyle w:val="a5"/>
      </w:pPr>
    </w:p>
    <w:p w:rsidR="009C2DFE" w:rsidRDefault="009C2DFE">
      <w:bookmarkStart w:id="0" w:name="_GoBack"/>
      <w:bookmarkEnd w:id="0"/>
      <w:proofErr w:type="spellStart"/>
      <w:r>
        <w:t>Ховеры</w:t>
      </w:r>
      <w:proofErr w:type="spellEnd"/>
      <w:r>
        <w:t xml:space="preserve"> на мобильных устройствах отключаются.</w:t>
      </w:r>
    </w:p>
    <w:p w:rsidR="00610DF1" w:rsidRDefault="00E46F92">
      <w:r>
        <w:t xml:space="preserve">Заполнение элементов при </w:t>
      </w:r>
      <w:proofErr w:type="spellStart"/>
      <w:r>
        <w:t>ховере</w:t>
      </w:r>
      <w:proofErr w:type="spellEnd"/>
      <w:r>
        <w:t xml:space="preserve"> с эффектом аналогичным: </w:t>
      </w:r>
      <w:hyperlink r:id="rId7" w:history="1">
        <w:r w:rsidRPr="00753EC5">
          <w:rPr>
            <w:rStyle w:val="a3"/>
          </w:rPr>
          <w:t>https://codepen.io/prasanthmj/pen/MmeEyB</w:t>
        </w:r>
      </w:hyperlink>
      <w:r>
        <w:t xml:space="preserve"> (первый в списке)</w:t>
      </w:r>
    </w:p>
    <w:p w:rsidR="00E46F92" w:rsidRDefault="00E46F92">
      <w:r>
        <w:rPr>
          <w:noProof/>
          <w:lang w:eastAsia="ru-RU"/>
        </w:rPr>
        <w:drawing>
          <wp:inline distT="0" distB="0" distL="0" distR="0" wp14:anchorId="7134200A" wp14:editId="6D861550">
            <wp:extent cx="6645910" cy="96901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92" w:rsidRDefault="00E46F92"/>
    <w:p w:rsidR="00743B56" w:rsidRPr="00743B56" w:rsidRDefault="009C2DFE" w:rsidP="00743B56">
      <w:r>
        <w:t>Работа слайдера – бесконечный скроллинг/</w:t>
      </w:r>
      <w:proofErr w:type="spellStart"/>
      <w:r>
        <w:t>свайп</w:t>
      </w:r>
      <w:proofErr w:type="spellEnd"/>
      <w:r>
        <w:t xml:space="preserve"> по одному элементу, анимация классическая</w:t>
      </w:r>
      <w:r w:rsidR="00743B56">
        <w:t xml:space="preserve">, при этом края не обрезаются, а уходят плавно с эффектом </w:t>
      </w:r>
      <w:r w:rsidR="00743B56">
        <w:rPr>
          <w:lang w:val="en-US"/>
        </w:rPr>
        <w:t>fade</w:t>
      </w:r>
      <w:r w:rsidR="00743B56" w:rsidRPr="00743B56">
        <w:t>.</w:t>
      </w:r>
    </w:p>
    <w:p w:rsidR="00E46F92" w:rsidRPr="009C2DFE" w:rsidRDefault="00E46F92"/>
    <w:p w:rsidR="009C2DFE" w:rsidRDefault="009C2DFE">
      <w:r>
        <w:rPr>
          <w:noProof/>
          <w:lang w:eastAsia="ru-RU"/>
        </w:rPr>
        <w:drawing>
          <wp:inline distT="0" distB="0" distL="0" distR="0">
            <wp:extent cx="5303520" cy="1914338"/>
            <wp:effectExtent l="0" t="0" r="0" b="0"/>
            <wp:docPr id="2" name="Рисунок 2" descr="https://i.imgur.com/0bjMi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imgur.com/0bjMiO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86" cy="192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57" w:rsidRDefault="00285E57"/>
    <w:p w:rsidR="00285E57" w:rsidRDefault="00285E57">
      <w:r>
        <w:t>Подобные элементы являются ссылками (слово ОБЗОРЫ = ссылка)</w:t>
      </w:r>
    </w:p>
    <w:p w:rsidR="009C2DFE" w:rsidRDefault="00285E57">
      <w:r>
        <w:rPr>
          <w:noProof/>
          <w:lang w:eastAsia="ru-RU"/>
        </w:rPr>
        <w:drawing>
          <wp:inline distT="0" distB="0" distL="0" distR="0" wp14:anchorId="15CD537C" wp14:editId="2B425546">
            <wp:extent cx="5438692" cy="119624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5685" cy="119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E1" w:rsidRDefault="00CD40E1"/>
    <w:p w:rsidR="00CD40E1" w:rsidRDefault="00CF1672">
      <w:r>
        <w:t>Слайдер на странице «О компании»:</w:t>
      </w:r>
    </w:p>
    <w:p w:rsidR="00CD40E1" w:rsidRDefault="00CF1672">
      <w:r>
        <w:rPr>
          <w:noProof/>
          <w:lang w:eastAsia="ru-RU"/>
        </w:rPr>
        <w:drawing>
          <wp:inline distT="0" distB="0" distL="0" distR="0">
            <wp:extent cx="4206240" cy="2495949"/>
            <wp:effectExtent l="0" t="0" r="3810" b="0"/>
            <wp:docPr id="6" name="Рисунок 6" descr="https://i.imgur.com/0NOuy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imgur.com/0NOuyb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11" cy="24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56" w:rsidRPr="00703C4B" w:rsidRDefault="00743B56">
      <w:r>
        <w:t xml:space="preserve">При перелистывании </w:t>
      </w:r>
      <w:r w:rsidR="00836FD2">
        <w:t>текст слева</w:t>
      </w:r>
      <w:r>
        <w:t xml:space="preserve"> сдвигается справа налево, бесконечная карусель. При этом края не обрезаются, а уходят плавно с эффектом </w:t>
      </w:r>
      <w:r>
        <w:rPr>
          <w:lang w:val="en-US"/>
        </w:rPr>
        <w:t>fade</w:t>
      </w:r>
      <w:r w:rsidRPr="00743B56">
        <w:t>.</w:t>
      </w:r>
      <w:r w:rsidR="00836FD2">
        <w:t xml:space="preserve"> Значок </w:t>
      </w:r>
      <w:proofErr w:type="spellStart"/>
      <w:r w:rsidR="00836FD2">
        <w:t>цитаты,ФИО</w:t>
      </w:r>
      <w:proofErr w:type="spellEnd"/>
      <w:r w:rsidR="00836FD2">
        <w:t xml:space="preserve"> и должность - появляются с эффектом </w:t>
      </w:r>
      <w:hyperlink r:id="rId12" w:history="1">
        <w:r w:rsidR="00836FD2" w:rsidRPr="00753EC5">
          <w:rPr>
            <w:rStyle w:val="a3"/>
          </w:rPr>
          <w:t>https://animista.net/play/basic/slide/slide-left</w:t>
        </w:r>
      </w:hyperlink>
      <w:r w:rsidR="00836FD2">
        <w:t xml:space="preserve"> («прилетают» справа налево). В качестве условного примера можно использовать </w:t>
      </w:r>
      <w:hyperlink r:id="rId13" w:history="1">
        <w:r w:rsidR="00836FD2" w:rsidRPr="00753EC5">
          <w:rPr>
            <w:rStyle w:val="a3"/>
          </w:rPr>
          <w:t>https://codyhouse.co/demo/hero-slider/index.ht</w:t>
        </w:r>
        <w:r w:rsidR="00836FD2" w:rsidRPr="00753EC5">
          <w:rPr>
            <w:rStyle w:val="a3"/>
          </w:rPr>
          <w:t>m</w:t>
        </w:r>
        <w:r w:rsidR="00836FD2" w:rsidRPr="00753EC5">
          <w:rPr>
            <w:rStyle w:val="a3"/>
          </w:rPr>
          <w:t>l</w:t>
        </w:r>
      </w:hyperlink>
      <w:r w:rsidR="00836FD2">
        <w:t xml:space="preserve"> (</w:t>
      </w:r>
      <w:r w:rsidR="00836FD2">
        <w:rPr>
          <w:lang w:val="en-US"/>
        </w:rPr>
        <w:t>tech</w:t>
      </w:r>
      <w:r w:rsidR="00836FD2" w:rsidRPr="00311D20">
        <w:t>-2)</w:t>
      </w:r>
    </w:p>
    <w:p w:rsidR="00836FD2" w:rsidRDefault="00836FD2">
      <w:r>
        <w:t xml:space="preserve">Стрелки </w:t>
      </w:r>
      <w:r w:rsidR="00703C4B">
        <w:t xml:space="preserve">при этом статичны и </w:t>
      </w:r>
      <w:r>
        <w:t>не двигаются.</w:t>
      </w:r>
    </w:p>
    <w:p w:rsidR="00BB6260" w:rsidRPr="00BB6260" w:rsidRDefault="00BB6260"/>
    <w:p w:rsidR="00743B56" w:rsidRDefault="00743B56"/>
    <w:p w:rsidR="00F36278" w:rsidRDefault="00F36278"/>
    <w:p w:rsidR="009C2DFE" w:rsidRDefault="009C2DFE"/>
    <w:p w:rsidR="00CD40E1" w:rsidRDefault="00CD40E1"/>
    <w:p w:rsidR="00CD40E1" w:rsidRDefault="00CD40E1"/>
    <w:p w:rsidR="00CD40E1" w:rsidRPr="00152D6E" w:rsidRDefault="00743B56">
      <w:pPr>
        <w:rPr>
          <w:lang w:val="en-US"/>
        </w:rPr>
      </w:pPr>
      <w:r>
        <w:t xml:space="preserve">В данном блоке не бесконечная карусель, изначально слайды двигаются справа налево, затем соответственно их можно отмотать назад – слева направо. В </w:t>
      </w:r>
      <w:proofErr w:type="spellStart"/>
      <w:r>
        <w:t>адаптиве</w:t>
      </w:r>
      <w:proofErr w:type="spellEnd"/>
      <w:r>
        <w:t xml:space="preserve"> это происходит </w:t>
      </w:r>
      <w:proofErr w:type="spellStart"/>
      <w:r>
        <w:t>свайпом</w:t>
      </w:r>
      <w:proofErr w:type="spellEnd"/>
      <w:r>
        <w:t>, в десктопе – кликом на «год»</w:t>
      </w:r>
      <w:r w:rsidR="00812F4F">
        <w:t xml:space="preserve">. Блок текста слева после перелистывания появляется с эффектом </w:t>
      </w:r>
      <w:proofErr w:type="spellStart"/>
      <w:r w:rsidR="00812F4F">
        <w:rPr>
          <w:lang w:val="en-US"/>
        </w:rPr>
        <w:t>typewrining</w:t>
      </w:r>
      <w:proofErr w:type="spellEnd"/>
      <w:r w:rsidR="00812F4F" w:rsidRPr="00812F4F">
        <w:t xml:space="preserve"> (</w:t>
      </w:r>
      <w:hyperlink r:id="rId14" w:history="1">
        <w:r w:rsidR="00812F4F" w:rsidRPr="00753EC5">
          <w:rPr>
            <w:rStyle w:val="a3"/>
            <w:lang w:val="en-US"/>
          </w:rPr>
          <w:t>https</w:t>
        </w:r>
        <w:r w:rsidR="00812F4F" w:rsidRPr="00753EC5">
          <w:rPr>
            <w:rStyle w:val="a3"/>
          </w:rPr>
          <w:t>://</w:t>
        </w:r>
        <w:proofErr w:type="spellStart"/>
        <w:r w:rsidR="00812F4F" w:rsidRPr="00753EC5">
          <w:rPr>
            <w:rStyle w:val="a3"/>
            <w:lang w:val="en-US"/>
          </w:rPr>
          <w:t>css</w:t>
        </w:r>
        <w:proofErr w:type="spellEnd"/>
        <w:r w:rsidR="00812F4F" w:rsidRPr="00753EC5">
          <w:rPr>
            <w:rStyle w:val="a3"/>
          </w:rPr>
          <w:t>-</w:t>
        </w:r>
        <w:r w:rsidR="00812F4F" w:rsidRPr="00753EC5">
          <w:rPr>
            <w:rStyle w:val="a3"/>
            <w:lang w:val="en-US"/>
          </w:rPr>
          <w:t>tricks</w:t>
        </w:r>
        <w:r w:rsidR="00812F4F" w:rsidRPr="00753EC5">
          <w:rPr>
            <w:rStyle w:val="a3"/>
          </w:rPr>
          <w:t>.</w:t>
        </w:r>
        <w:r w:rsidR="00812F4F" w:rsidRPr="00753EC5">
          <w:rPr>
            <w:rStyle w:val="a3"/>
            <w:lang w:val="en-US"/>
          </w:rPr>
          <w:t>com</w:t>
        </w:r>
        <w:r w:rsidR="00812F4F" w:rsidRPr="00753EC5">
          <w:rPr>
            <w:rStyle w:val="a3"/>
          </w:rPr>
          <w:t>/</w:t>
        </w:r>
        <w:r w:rsidR="00812F4F" w:rsidRPr="00753EC5">
          <w:rPr>
            <w:rStyle w:val="a3"/>
            <w:lang w:val="en-US"/>
          </w:rPr>
          <w:t>snippets</w:t>
        </w:r>
        <w:r w:rsidR="00812F4F" w:rsidRPr="00753EC5">
          <w:rPr>
            <w:rStyle w:val="a3"/>
          </w:rPr>
          <w:t>/</w:t>
        </w:r>
        <w:proofErr w:type="spellStart"/>
        <w:r w:rsidR="00812F4F" w:rsidRPr="00753EC5">
          <w:rPr>
            <w:rStyle w:val="a3"/>
            <w:lang w:val="en-US"/>
          </w:rPr>
          <w:t>css</w:t>
        </w:r>
        <w:proofErr w:type="spellEnd"/>
        <w:r w:rsidR="00812F4F" w:rsidRPr="00753EC5">
          <w:rPr>
            <w:rStyle w:val="a3"/>
          </w:rPr>
          <w:t>/</w:t>
        </w:r>
        <w:r w:rsidR="00812F4F" w:rsidRPr="00753EC5">
          <w:rPr>
            <w:rStyle w:val="a3"/>
            <w:lang w:val="en-US"/>
          </w:rPr>
          <w:t>typewriter</w:t>
        </w:r>
        <w:r w:rsidR="00812F4F" w:rsidRPr="00753EC5">
          <w:rPr>
            <w:rStyle w:val="a3"/>
          </w:rPr>
          <w:t>-</w:t>
        </w:r>
        <w:r w:rsidR="00812F4F" w:rsidRPr="00753EC5">
          <w:rPr>
            <w:rStyle w:val="a3"/>
            <w:lang w:val="en-US"/>
          </w:rPr>
          <w:t>effect</w:t>
        </w:r>
        <w:r w:rsidR="00812F4F" w:rsidRPr="00753EC5">
          <w:rPr>
            <w:rStyle w:val="a3"/>
          </w:rPr>
          <w:t>/</w:t>
        </w:r>
      </w:hyperlink>
      <w:r w:rsidR="00812F4F">
        <w:t xml:space="preserve">), текст справа – </w:t>
      </w:r>
      <w:r w:rsidR="00812F4F">
        <w:rPr>
          <w:lang w:val="en-US"/>
        </w:rPr>
        <w:t>fade</w:t>
      </w:r>
      <w:r w:rsidR="00812F4F" w:rsidRPr="00812F4F">
        <w:t>-</w:t>
      </w:r>
      <w:r w:rsidR="00812F4F">
        <w:rPr>
          <w:lang w:val="en-US"/>
        </w:rPr>
        <w:t>in</w:t>
      </w:r>
      <w:r w:rsidR="00812F4F" w:rsidRPr="00812F4F">
        <w:t>,</w:t>
      </w:r>
      <w:r w:rsidR="00812F4F">
        <w:t xml:space="preserve"> после срабатывания анимации и появления текста слева.</w:t>
      </w:r>
      <w:r w:rsidR="00D979CE" w:rsidRPr="00D979CE">
        <w:t xml:space="preserve"> </w:t>
      </w:r>
      <w:r w:rsidR="00D979CE">
        <w:t>Года просто плавно перемещаются, без дерганий и других эффектов.</w:t>
      </w:r>
    </w:p>
    <w:p w:rsidR="00CD40E1" w:rsidRDefault="00743B56">
      <w:r>
        <w:rPr>
          <w:noProof/>
          <w:lang w:eastAsia="ru-RU"/>
        </w:rPr>
        <w:drawing>
          <wp:inline distT="0" distB="0" distL="0" distR="0" wp14:anchorId="1F6A883D" wp14:editId="21EF6F06">
            <wp:extent cx="6645910" cy="3462655"/>
            <wp:effectExtent l="0" t="0" r="254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E1" w:rsidRDefault="00CD40E1"/>
    <w:p w:rsidR="00CD40E1" w:rsidRDefault="00CD40E1"/>
    <w:p w:rsidR="00812F4F" w:rsidRPr="00311D20" w:rsidRDefault="00812F4F">
      <w:r>
        <w:t xml:space="preserve">В блоке «Команда» </w:t>
      </w:r>
      <w:r w:rsidR="00152D6E">
        <w:t xml:space="preserve">при переключении персон, список персон остается на месте, фотографии плавно, но быстро исчезают и появляются с эффектом </w:t>
      </w:r>
      <w:proofErr w:type="spellStart"/>
      <w:r w:rsidR="00152D6E">
        <w:rPr>
          <w:lang w:val="en-US"/>
        </w:rPr>
        <w:t>FadeIn</w:t>
      </w:r>
      <w:proofErr w:type="spellEnd"/>
      <w:r w:rsidR="00152D6E" w:rsidRPr="00152D6E">
        <w:t xml:space="preserve">, </w:t>
      </w:r>
      <w:r w:rsidR="00152D6E">
        <w:t xml:space="preserve">а должность, ФИО и кнопка «Биография, достижения» появляются с эффектом </w:t>
      </w:r>
      <w:hyperlink r:id="rId16" w:history="1">
        <w:r w:rsidR="00152D6E" w:rsidRPr="00753EC5">
          <w:rPr>
            <w:rStyle w:val="a3"/>
          </w:rPr>
          <w:t>https://animista.net/play/basic/slide/slide-left</w:t>
        </w:r>
      </w:hyperlink>
      <w:r w:rsidR="00152D6E">
        <w:t xml:space="preserve"> («прилетают» справа налево)</w:t>
      </w:r>
      <w:r w:rsidR="00311D20">
        <w:t xml:space="preserve">. В качестве условного примера можно использовать </w:t>
      </w:r>
      <w:hyperlink r:id="rId17" w:history="1">
        <w:r w:rsidR="00311D20" w:rsidRPr="00753EC5">
          <w:rPr>
            <w:rStyle w:val="a3"/>
          </w:rPr>
          <w:t>https://codyhouse.co/demo/hero-slider/index.html</w:t>
        </w:r>
      </w:hyperlink>
      <w:r w:rsidR="00311D20">
        <w:t xml:space="preserve"> (</w:t>
      </w:r>
      <w:r w:rsidR="00311D20">
        <w:rPr>
          <w:lang w:val="en-US"/>
        </w:rPr>
        <w:t>tech</w:t>
      </w:r>
      <w:r w:rsidR="00311D20" w:rsidRPr="00311D20">
        <w:t>-2)</w:t>
      </w:r>
    </w:p>
    <w:p w:rsidR="00812F4F" w:rsidRDefault="00812F4F">
      <w:r>
        <w:rPr>
          <w:noProof/>
          <w:lang w:eastAsia="ru-RU"/>
        </w:rPr>
        <w:lastRenderedPageBreak/>
        <w:drawing>
          <wp:inline distT="0" distB="0" distL="0" distR="0" wp14:anchorId="4C779AB4" wp14:editId="200935D4">
            <wp:extent cx="6645910" cy="3213735"/>
            <wp:effectExtent l="0" t="0" r="254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E1" w:rsidRDefault="00CD40E1"/>
    <w:p w:rsidR="00152D6E" w:rsidRDefault="00152D6E"/>
    <w:p w:rsidR="00152D6E" w:rsidRDefault="00152D6E">
      <w:r>
        <w:t>Классический слайдер, бесконечная карусель.</w:t>
      </w:r>
    </w:p>
    <w:p w:rsidR="00152D6E" w:rsidRDefault="00152D6E">
      <w:r>
        <w:rPr>
          <w:noProof/>
          <w:lang w:eastAsia="ru-RU"/>
        </w:rPr>
        <w:drawing>
          <wp:inline distT="0" distB="0" distL="0" distR="0" wp14:anchorId="0AFF9C80" wp14:editId="3A814B25">
            <wp:extent cx="6645910" cy="373761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D6E" w:rsidRDefault="00152D6E"/>
    <w:p w:rsidR="00152D6E" w:rsidRDefault="00152D6E"/>
    <w:p w:rsidR="00311D20" w:rsidRDefault="00311D20">
      <w:pPr>
        <w:rPr>
          <w:noProof/>
          <w:lang w:eastAsia="ru-RU"/>
        </w:rPr>
      </w:pPr>
    </w:p>
    <w:p w:rsidR="00311D20" w:rsidRPr="00311D20" w:rsidRDefault="00311D20">
      <w:pPr>
        <w:rPr>
          <w:noProof/>
          <w:lang w:eastAsia="ru-RU"/>
        </w:rPr>
      </w:pPr>
      <w:r>
        <w:rPr>
          <w:noProof/>
          <w:lang w:eastAsia="ru-RU"/>
        </w:rPr>
        <w:t>В данн</w:t>
      </w:r>
      <w:r w:rsidR="00394BC7" w:rsidRPr="00394BC7">
        <w:rPr>
          <w:noProof/>
          <w:lang w:eastAsia="ru-RU"/>
        </w:rPr>
        <w:t>ой</w:t>
      </w:r>
      <w:r>
        <w:rPr>
          <w:noProof/>
          <w:lang w:eastAsia="ru-RU"/>
        </w:rPr>
        <w:t xml:space="preserve"> области необходимо сверстать </w:t>
      </w:r>
      <w:r>
        <w:rPr>
          <w:noProof/>
          <w:lang w:val="en-US" w:eastAsia="ru-RU"/>
        </w:rPr>
        <w:t>div</w:t>
      </w:r>
      <w:r w:rsidRPr="00311D20">
        <w:rPr>
          <w:noProof/>
          <w:lang w:eastAsia="ru-RU"/>
        </w:rPr>
        <w:t xml:space="preserve"> </w:t>
      </w:r>
      <w:r>
        <w:rPr>
          <w:noProof/>
          <w:lang w:eastAsia="ru-RU"/>
        </w:rPr>
        <w:t>под встраивание кода графика.</w:t>
      </w:r>
    </w:p>
    <w:p w:rsidR="00311D20" w:rsidRDefault="00311D20">
      <w:r>
        <w:rPr>
          <w:noProof/>
          <w:lang w:eastAsia="ru-RU"/>
        </w:rPr>
        <w:lastRenderedPageBreak/>
        <w:drawing>
          <wp:inline distT="0" distB="0" distL="0" distR="0">
            <wp:extent cx="2916256" cy="1701579"/>
            <wp:effectExtent l="0" t="0" r="0" b="0"/>
            <wp:docPr id="10" name="Рисунок 10" descr="https://i.imgur.com/0PcyM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imgur.com/0PcyM0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36" cy="170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C7" w:rsidRDefault="00394BC7">
      <w:r>
        <w:rPr>
          <w:noProof/>
          <w:lang w:eastAsia="ru-RU"/>
        </w:rPr>
        <w:drawing>
          <wp:inline distT="0" distB="0" distL="0" distR="0">
            <wp:extent cx="2855843" cy="2051437"/>
            <wp:effectExtent l="0" t="0" r="1905" b="6350"/>
            <wp:docPr id="12" name="Рисунок 12" descr="https://i.imgur.com/mjSGs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imgur.com/mjSGsp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59" cy="205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20" w:rsidRDefault="00311D20"/>
    <w:p w:rsidR="00311D20" w:rsidRDefault="00311D20"/>
    <w:p w:rsidR="00311D20" w:rsidRPr="00BB6260" w:rsidRDefault="00311D20">
      <w:r>
        <w:t>Бесконечная карусель, смена слайдов с эффектом</w:t>
      </w:r>
      <w:r w:rsidR="00065922" w:rsidRPr="00065922">
        <w:t xml:space="preserve"> </w:t>
      </w:r>
      <w:r w:rsidR="00065922">
        <w:rPr>
          <w:lang w:val="en-US"/>
        </w:rPr>
        <w:t>fade</w:t>
      </w:r>
      <w:r>
        <w:t xml:space="preserve">:  </w:t>
      </w:r>
      <w:hyperlink r:id="rId22" w:history="1">
        <w:r w:rsidR="00BB6260" w:rsidRPr="00753EC5">
          <w:rPr>
            <w:rStyle w:val="a3"/>
          </w:rPr>
          <w:t>https://www.landmarkmlp.com/js-plugin/owl.carousel/demos/transitions.html</w:t>
        </w:r>
      </w:hyperlink>
      <w:r w:rsidR="00BB6260" w:rsidRPr="00BB6260">
        <w:t xml:space="preserve"> </w:t>
      </w:r>
    </w:p>
    <w:p w:rsidR="00311D20" w:rsidRDefault="00311D20">
      <w:r>
        <w:rPr>
          <w:noProof/>
          <w:lang w:eastAsia="ru-RU"/>
        </w:rPr>
        <w:drawing>
          <wp:inline distT="0" distB="0" distL="0" distR="0" wp14:anchorId="5D4BFFAA" wp14:editId="055D1BF3">
            <wp:extent cx="6645910" cy="298069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28F" w:rsidRDefault="0046428F"/>
    <w:p w:rsidR="0046428F" w:rsidRDefault="0046428F">
      <w:r>
        <w:t>Классическая анимация, бесконечная карусель.</w:t>
      </w:r>
    </w:p>
    <w:p w:rsidR="0046428F" w:rsidRDefault="0046428F">
      <w:r>
        <w:rPr>
          <w:noProof/>
          <w:lang w:eastAsia="ru-RU"/>
        </w:rPr>
        <w:lastRenderedPageBreak/>
        <w:drawing>
          <wp:inline distT="0" distB="0" distL="0" distR="0" wp14:anchorId="306EEA40" wp14:editId="1E423495">
            <wp:extent cx="6645910" cy="248539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28F" w:rsidRDefault="0046428F"/>
    <w:p w:rsidR="0046428F" w:rsidRPr="0046428F" w:rsidRDefault="0046428F">
      <w:proofErr w:type="spellStart"/>
      <w:r>
        <w:rPr>
          <w:lang w:val="en-US"/>
        </w:rPr>
        <w:t>Div</w:t>
      </w:r>
      <w:proofErr w:type="spellEnd"/>
      <w:r w:rsidRPr="0046428F">
        <w:t xml:space="preserve"> </w:t>
      </w:r>
      <w:r>
        <w:t>для вставки произвольного кода.</w:t>
      </w:r>
    </w:p>
    <w:p w:rsidR="0046428F" w:rsidRDefault="0046428F">
      <w:r>
        <w:rPr>
          <w:noProof/>
          <w:lang w:eastAsia="ru-RU"/>
        </w:rPr>
        <w:drawing>
          <wp:inline distT="0" distB="0" distL="0" distR="0" wp14:anchorId="26AF2DED" wp14:editId="03874FE1">
            <wp:extent cx="3816626" cy="2205154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8831" cy="22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28F" w:rsidRDefault="000F780A">
      <w:r>
        <w:rPr>
          <w:noProof/>
          <w:lang w:eastAsia="ru-RU"/>
        </w:rPr>
        <w:drawing>
          <wp:inline distT="0" distB="0" distL="0" distR="0">
            <wp:extent cx="6645910" cy="3642274"/>
            <wp:effectExtent l="0" t="0" r="2540" b="0"/>
            <wp:docPr id="18" name="Рисунок 18" descr="https://i.imgur.com/aOogN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imgur.com/aOogNU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0A" w:rsidRDefault="000F780A"/>
    <w:p w:rsidR="009E6A55" w:rsidRDefault="009E6A55">
      <w:r>
        <w:lastRenderedPageBreak/>
        <w:t xml:space="preserve">При клике на кнопку «Получить консультацию» по якорю идет </w:t>
      </w:r>
      <w:proofErr w:type="spellStart"/>
      <w:r>
        <w:t>скролл</w:t>
      </w:r>
      <w:proofErr w:type="spellEnd"/>
      <w:r>
        <w:t xml:space="preserve"> к форме заявки «Получите консультацию по приобретению паев».</w:t>
      </w:r>
    </w:p>
    <w:p w:rsidR="000F780A" w:rsidRDefault="009E6A55">
      <w:r>
        <w:rPr>
          <w:noProof/>
          <w:lang w:eastAsia="ru-RU"/>
        </w:rPr>
        <w:drawing>
          <wp:inline distT="0" distB="0" distL="0" distR="0" wp14:anchorId="65223906" wp14:editId="324E4C36">
            <wp:extent cx="2409245" cy="946791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2017" cy="9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8C" w:rsidRDefault="00EA358C"/>
    <w:p w:rsidR="00EA358C" w:rsidRDefault="00EA358C"/>
    <w:p w:rsidR="00EA358C" w:rsidRDefault="00EA358C">
      <w:r>
        <w:t>При нажатии на кнопку «Инвестировать», открывается окно:</w:t>
      </w:r>
    </w:p>
    <w:p w:rsidR="00EA358C" w:rsidRDefault="00EA358C">
      <w:r>
        <w:rPr>
          <w:noProof/>
          <w:lang w:eastAsia="ru-RU"/>
        </w:rPr>
        <w:drawing>
          <wp:inline distT="0" distB="0" distL="0" distR="0" wp14:anchorId="4D7A45EA" wp14:editId="5D914A6A">
            <wp:extent cx="3482671" cy="2862738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86007" cy="28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8C" w:rsidRDefault="00EA358C">
      <w:r>
        <w:t xml:space="preserve">Соответственно справа которое в </w:t>
      </w:r>
      <w:proofErr w:type="spellStart"/>
      <w:r>
        <w:t>адаптиве</w:t>
      </w:r>
      <w:proofErr w:type="spellEnd"/>
      <w:r>
        <w:t xml:space="preserve">, слева – </w:t>
      </w:r>
      <w:proofErr w:type="gramStart"/>
      <w:r>
        <w:t>для десктоп</w:t>
      </w:r>
      <w:proofErr w:type="gramEnd"/>
      <w:r>
        <w:t xml:space="preserve"> версий.</w:t>
      </w:r>
    </w:p>
    <w:p w:rsidR="000F780A" w:rsidRDefault="000F780A"/>
    <w:p w:rsidR="000F780A" w:rsidRDefault="000F780A"/>
    <w:p w:rsidR="0046428F" w:rsidRDefault="0046428F"/>
    <w:p w:rsidR="00311D20" w:rsidRDefault="00311D20"/>
    <w:p w:rsidR="00394BC7" w:rsidRDefault="00394BC7">
      <w:r>
        <w:t>При клике на эту кнопку:</w:t>
      </w:r>
    </w:p>
    <w:p w:rsidR="00311D20" w:rsidRDefault="00394BC7">
      <w:r>
        <w:t xml:space="preserve"> </w:t>
      </w:r>
      <w:r>
        <w:rPr>
          <w:noProof/>
          <w:lang w:eastAsia="ru-RU"/>
        </w:rPr>
        <w:drawing>
          <wp:inline distT="0" distB="0" distL="0" distR="0" wp14:anchorId="08E56071" wp14:editId="5B837825">
            <wp:extent cx="3912041" cy="1136308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25368" cy="11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C7" w:rsidRDefault="00394BC7">
      <w:r>
        <w:t>Блок раскрывается в такое состояние:</w:t>
      </w:r>
    </w:p>
    <w:p w:rsidR="00394BC7" w:rsidRDefault="00394BC7">
      <w:r>
        <w:rPr>
          <w:noProof/>
          <w:lang w:eastAsia="ru-RU"/>
        </w:rPr>
        <w:lastRenderedPageBreak/>
        <w:drawing>
          <wp:inline distT="0" distB="0" distL="0" distR="0" wp14:anchorId="0BAAE37C" wp14:editId="0949693D">
            <wp:extent cx="3307742" cy="258083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9779" cy="258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C7" w:rsidRPr="00394BC7" w:rsidRDefault="00394BC7">
      <w:r>
        <w:t xml:space="preserve">При этом кнопка </w:t>
      </w:r>
      <w:r>
        <w:rPr>
          <w:lang w:val="en-US"/>
        </w:rPr>
        <w:t>PDF</w:t>
      </w:r>
      <w:r w:rsidRPr="00394BC7">
        <w:t xml:space="preserve"> – </w:t>
      </w:r>
      <w:r>
        <w:t>ссылка на скачивание документа.</w:t>
      </w:r>
    </w:p>
    <w:p w:rsidR="00311D20" w:rsidRDefault="00311D20"/>
    <w:p w:rsidR="00394BC7" w:rsidRDefault="00394BC7"/>
    <w:p w:rsidR="00560657" w:rsidRDefault="00560657"/>
    <w:p w:rsidR="00560657" w:rsidRDefault="00560657"/>
    <w:p w:rsidR="00560657" w:rsidRDefault="00560657"/>
    <w:p w:rsidR="00560657" w:rsidRDefault="00560657">
      <w:r>
        <w:t xml:space="preserve">При </w:t>
      </w:r>
      <w:proofErr w:type="spellStart"/>
      <w:r>
        <w:t>скролле</w:t>
      </w:r>
      <w:proofErr w:type="spellEnd"/>
      <w:r>
        <w:t xml:space="preserve"> страницы, где есть</w:t>
      </w:r>
      <w:r w:rsidR="0046428F">
        <w:t xml:space="preserve"> подобные</w:t>
      </w:r>
      <w:r>
        <w:t xml:space="preserve"> навигационные элементы,</w:t>
      </w:r>
      <w:r w:rsidR="0046428F">
        <w:t xml:space="preserve"> после того момента как пользователь </w:t>
      </w:r>
      <w:proofErr w:type="spellStart"/>
      <w:r w:rsidR="0046428F">
        <w:t>проскроллил</w:t>
      </w:r>
      <w:proofErr w:type="spellEnd"/>
      <w:r w:rsidR="0046428F">
        <w:t xml:space="preserve"> зону их расположения, единовременно </w:t>
      </w:r>
      <w:r>
        <w:t>шапка</w:t>
      </w:r>
      <w:r w:rsidR="0046428F">
        <w:t xml:space="preserve"> с ними</w:t>
      </w:r>
      <w:r>
        <w:t xml:space="preserve"> фиксируется и ссылки в ней работают по якорю для </w:t>
      </w:r>
      <w:r w:rsidR="0046428F">
        <w:t>упрощения навигации по странице.</w:t>
      </w:r>
    </w:p>
    <w:p w:rsidR="00560657" w:rsidRDefault="00560657">
      <w:r>
        <w:rPr>
          <w:noProof/>
          <w:lang w:eastAsia="ru-RU"/>
        </w:rPr>
        <w:drawing>
          <wp:inline distT="0" distB="0" distL="0" distR="0" wp14:anchorId="2F1A82AA" wp14:editId="6E7EB72F">
            <wp:extent cx="4516341" cy="2983996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21744" cy="298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C7" w:rsidRDefault="00394BC7"/>
    <w:p w:rsidR="00394BC7" w:rsidRDefault="00394BC7"/>
    <w:p w:rsidR="00CD40E1" w:rsidRDefault="00CD40E1">
      <w:r>
        <w:t>Данный элемент является статичным, в правом нижнем углу экрана с отступом от краев экрана</w:t>
      </w:r>
      <w:r w:rsidR="00561A3D">
        <w:t xml:space="preserve"> размерами</w:t>
      </w:r>
      <w:r>
        <w:t xml:space="preserve"> в соответствии с дизайном</w:t>
      </w:r>
      <w:r w:rsidR="00561A3D">
        <w:t>.</w:t>
      </w:r>
    </w:p>
    <w:p w:rsidR="00CD40E1" w:rsidRDefault="00CD40E1">
      <w:r>
        <w:rPr>
          <w:noProof/>
          <w:lang w:eastAsia="ru-RU"/>
        </w:rPr>
        <w:lastRenderedPageBreak/>
        <w:drawing>
          <wp:inline distT="0" distB="0" distL="0" distR="0" wp14:anchorId="2942BF97" wp14:editId="2BD63FBA">
            <wp:extent cx="3824820" cy="186855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9832" cy="18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3D" w:rsidRDefault="00561A3D">
      <w:r>
        <w:t>При клике отоб</w:t>
      </w:r>
      <w:r w:rsidR="00F1112D">
        <w:t>р</w:t>
      </w:r>
      <w:r>
        <w:t>ажается набор элементов</w:t>
      </w:r>
      <w:r w:rsidR="00481BF8">
        <w:t xml:space="preserve"> (с анимацией </w:t>
      </w:r>
      <w:r w:rsidR="00481BF8" w:rsidRPr="00481BF8">
        <w:t xml:space="preserve">как у </w:t>
      </w:r>
      <w:r w:rsidR="00481BF8">
        <w:rPr>
          <w:lang w:val="en-US"/>
        </w:rPr>
        <w:t>Scale</w:t>
      </w:r>
      <w:r w:rsidR="00481BF8" w:rsidRPr="00481BF8">
        <w:t xml:space="preserve">, </w:t>
      </w:r>
      <w:r w:rsidR="00481BF8">
        <w:t>только в обратную сторону (вверх)</w:t>
      </w:r>
      <w:r w:rsidR="00481BF8" w:rsidRPr="00481BF8">
        <w:t xml:space="preserve"> </w:t>
      </w:r>
      <w:hyperlink r:id="rId33" w:history="1">
        <w:r w:rsidR="00481BF8" w:rsidRPr="00753EC5">
          <w:rPr>
            <w:rStyle w:val="a3"/>
          </w:rPr>
          <w:t>https://codepen.io/codypearce/pen/PdBXpj</w:t>
        </w:r>
      </w:hyperlink>
      <w:r w:rsidR="00481BF8">
        <w:t>) :</w:t>
      </w:r>
    </w:p>
    <w:p w:rsidR="00561A3D" w:rsidRDefault="000568A8">
      <w:r>
        <w:rPr>
          <w:noProof/>
          <w:lang w:eastAsia="ru-RU"/>
        </w:rPr>
        <w:drawing>
          <wp:inline distT="0" distB="0" distL="0" distR="0" wp14:anchorId="4844A387" wp14:editId="69B0A5C7">
            <wp:extent cx="4700121" cy="2997641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03430" cy="299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1D" w:rsidRDefault="00D4521D"/>
    <w:p w:rsidR="00D4521D" w:rsidRDefault="00D4521D">
      <w:r>
        <w:t>Форма заказать звонок (открывается всегда прижатой к правой части экрана):</w:t>
      </w:r>
    </w:p>
    <w:p w:rsidR="00D4521D" w:rsidRDefault="00D4521D">
      <w:r>
        <w:rPr>
          <w:noProof/>
          <w:lang w:eastAsia="ru-RU"/>
        </w:rPr>
        <w:drawing>
          <wp:inline distT="0" distB="0" distL="0" distR="0" wp14:anchorId="13A85C4C" wp14:editId="66B28503">
            <wp:extent cx="1637968" cy="211582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9763" cy="213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1D" w:rsidRDefault="00D4521D">
      <w:r>
        <w:t>Форма Обратная связь</w:t>
      </w:r>
    </w:p>
    <w:p w:rsidR="00481BF8" w:rsidRDefault="00D4521D">
      <w:r>
        <w:rPr>
          <w:noProof/>
          <w:lang w:eastAsia="ru-RU"/>
        </w:rPr>
        <w:lastRenderedPageBreak/>
        <w:drawing>
          <wp:inline distT="0" distB="0" distL="0" distR="0" wp14:anchorId="5D22BBD0" wp14:editId="4658E8DE">
            <wp:extent cx="1661822" cy="23560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7723" cy="236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BF8" w:rsidRPr="000568A8" w:rsidRDefault="00481BF8">
      <w:r>
        <w:t>При</w:t>
      </w:r>
      <w:r w:rsidR="00C01D75">
        <w:t xml:space="preserve"> </w:t>
      </w:r>
      <w:r>
        <w:t>клике на крестик панель сворачивается.</w:t>
      </w:r>
    </w:p>
    <w:p w:rsidR="00561A3D" w:rsidRPr="00F1112D" w:rsidRDefault="00561A3D"/>
    <w:sectPr w:rsidR="00561A3D" w:rsidRPr="00F1112D" w:rsidSect="006A3E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E355D"/>
    <w:multiLevelType w:val="hybridMultilevel"/>
    <w:tmpl w:val="482630EA"/>
    <w:lvl w:ilvl="0" w:tplc="85DCBF94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A70"/>
    <w:rsid w:val="000568A8"/>
    <w:rsid w:val="00065922"/>
    <w:rsid w:val="000F780A"/>
    <w:rsid w:val="00152D6E"/>
    <w:rsid w:val="001E62C1"/>
    <w:rsid w:val="00285E57"/>
    <w:rsid w:val="00311D20"/>
    <w:rsid w:val="00394BC7"/>
    <w:rsid w:val="00447B35"/>
    <w:rsid w:val="0046428F"/>
    <w:rsid w:val="00481BF8"/>
    <w:rsid w:val="00560657"/>
    <w:rsid w:val="00561A3D"/>
    <w:rsid w:val="00610DF1"/>
    <w:rsid w:val="0065605E"/>
    <w:rsid w:val="006A3EFE"/>
    <w:rsid w:val="00703C4B"/>
    <w:rsid w:val="00743B56"/>
    <w:rsid w:val="00812F4F"/>
    <w:rsid w:val="00836FD2"/>
    <w:rsid w:val="008D7510"/>
    <w:rsid w:val="009C2DFE"/>
    <w:rsid w:val="009E6A55"/>
    <w:rsid w:val="00B16AE9"/>
    <w:rsid w:val="00BB6260"/>
    <w:rsid w:val="00C01D75"/>
    <w:rsid w:val="00CD40E1"/>
    <w:rsid w:val="00CF1672"/>
    <w:rsid w:val="00D4521D"/>
    <w:rsid w:val="00D56BDA"/>
    <w:rsid w:val="00D979CE"/>
    <w:rsid w:val="00DD7B52"/>
    <w:rsid w:val="00E02A01"/>
    <w:rsid w:val="00E46F92"/>
    <w:rsid w:val="00E65D26"/>
    <w:rsid w:val="00EA358C"/>
    <w:rsid w:val="00ED41CA"/>
    <w:rsid w:val="00F1112D"/>
    <w:rsid w:val="00F15470"/>
    <w:rsid w:val="00F36278"/>
    <w:rsid w:val="00F9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F4CEA"/>
  <w15:chartTrackingRefBased/>
  <w15:docId w15:val="{8822F5A6-91E4-44D5-9635-37D47A90E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2D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2D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6F9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C2D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C2D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4">
    <w:name w:val="FollowedHyperlink"/>
    <w:basedOn w:val="a0"/>
    <w:uiPriority w:val="99"/>
    <w:semiHidden/>
    <w:unhideWhenUsed/>
    <w:rsid w:val="00836FD2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E02A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odyhouse.co/demo/hero-slider/index.htm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hyperlink" Target="https://codepen.io/prasanthmj/pen/MmeEyB" TargetMode="External"/><Relationship Id="rId12" Type="http://schemas.openxmlformats.org/officeDocument/2006/relationships/hyperlink" Target="https://animista.net/play/basic/slide/slide-left" TargetMode="External"/><Relationship Id="rId17" Type="http://schemas.openxmlformats.org/officeDocument/2006/relationships/hyperlink" Target="https://codyhouse.co/demo/hero-slider/index.html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s://codepen.io/codypearce/pen/PdBXpj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nimista.net/play/basic/slide/slide-left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css-tricks.com/snippets/css/typewriter-effect/" TargetMode="External"/><Relationship Id="rId22" Type="http://schemas.openxmlformats.org/officeDocument/2006/relationships/hyperlink" Target="https://www.landmarkmlp.com/js-plugin/owl.carousel/demos/transitions.html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5840</TotalTime>
  <Pages>10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79254</dc:creator>
  <cp:keywords/>
  <dc:description/>
  <cp:lastModifiedBy>79254</cp:lastModifiedBy>
  <cp:revision>29</cp:revision>
  <dcterms:created xsi:type="dcterms:W3CDTF">2021-08-26T11:16:00Z</dcterms:created>
  <dcterms:modified xsi:type="dcterms:W3CDTF">2021-08-30T14:03:00Z</dcterms:modified>
</cp:coreProperties>
</file>