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5183" w14:textId="47B467DE" w:rsidR="008A3282" w:rsidRPr="002B2011" w:rsidRDefault="009A5E21" w:rsidP="009A5E21">
      <w:pPr>
        <w:jc w:val="center"/>
        <w:rPr>
          <w:b/>
          <w:bCs/>
          <w:sz w:val="28"/>
          <w:szCs w:val="28"/>
        </w:rPr>
      </w:pPr>
      <w:r w:rsidRPr="002B2011">
        <w:rPr>
          <w:b/>
          <w:bCs/>
          <w:sz w:val="28"/>
          <w:szCs w:val="28"/>
        </w:rPr>
        <w:t xml:space="preserve">Техническое задание на создание </w:t>
      </w:r>
      <w:r w:rsidR="00D05A9A">
        <w:rPr>
          <w:b/>
          <w:bCs/>
          <w:sz w:val="28"/>
          <w:szCs w:val="28"/>
        </w:rPr>
        <w:t xml:space="preserve">главной страницы </w:t>
      </w:r>
      <w:r w:rsidRPr="002B2011">
        <w:rPr>
          <w:b/>
          <w:bCs/>
          <w:sz w:val="28"/>
          <w:szCs w:val="28"/>
        </w:rPr>
        <w:t xml:space="preserve">сайта </w:t>
      </w:r>
    </w:p>
    <w:p w14:paraId="009D8193" w14:textId="77777777" w:rsidR="00F65EBF" w:rsidRDefault="00F65EBF" w:rsidP="00F65EBF">
      <w:pPr>
        <w:pStyle w:val="a8"/>
      </w:pPr>
    </w:p>
    <w:p w14:paraId="45BBA45A" w14:textId="4BEF2605" w:rsidR="009A5E21" w:rsidRDefault="009A5E21" w:rsidP="009A5E21"/>
    <w:tbl>
      <w:tblPr>
        <w:tblStyle w:val="a3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567"/>
        <w:gridCol w:w="850"/>
        <w:gridCol w:w="1276"/>
        <w:gridCol w:w="284"/>
        <w:gridCol w:w="2551"/>
        <w:gridCol w:w="142"/>
        <w:gridCol w:w="1701"/>
      </w:tblGrid>
      <w:tr w:rsidR="005B3587" w14:paraId="3A90DB45" w14:textId="77777777" w:rsidTr="00562032">
        <w:trPr>
          <w:trHeight w:val="436"/>
        </w:trPr>
        <w:tc>
          <w:tcPr>
            <w:tcW w:w="3970" w:type="dxa"/>
            <w:gridSpan w:val="3"/>
          </w:tcPr>
          <w:p w14:paraId="73806119" w14:textId="77777777" w:rsidR="005B3587" w:rsidRPr="007218EE" w:rsidRDefault="005B3587" w:rsidP="009A5E21">
            <w:pPr>
              <w:rPr>
                <w:sz w:val="34"/>
                <w:szCs w:val="34"/>
              </w:rPr>
            </w:pPr>
            <w:r w:rsidRPr="007218EE">
              <w:rPr>
                <w:b/>
                <w:bCs/>
                <w:sz w:val="34"/>
                <w:szCs w:val="34"/>
              </w:rPr>
              <w:t>ПРОФ</w:t>
            </w:r>
            <w:r w:rsidRPr="007218EE">
              <w:rPr>
                <w:b/>
                <w:bCs/>
                <w:color w:val="385623" w:themeColor="accent6" w:themeShade="80"/>
                <w:sz w:val="34"/>
                <w:szCs w:val="34"/>
              </w:rPr>
              <w:t xml:space="preserve">ЭКОЛОГ </w:t>
            </w:r>
          </w:p>
          <w:p w14:paraId="6D92AF3D" w14:textId="1DAC201A" w:rsidR="005B3587" w:rsidRDefault="00562032" w:rsidP="004406A3">
            <w:pPr>
              <w:spacing w:line="276" w:lineRule="auto"/>
            </w:pPr>
            <w:r>
              <w:t>Экологический</w:t>
            </w:r>
            <w:r w:rsidRPr="00577746">
              <w:t xml:space="preserve"> центр</w:t>
            </w:r>
            <w:r>
              <w:t xml:space="preserve"> документации</w:t>
            </w:r>
          </w:p>
        </w:tc>
        <w:tc>
          <w:tcPr>
            <w:tcW w:w="2977" w:type="dxa"/>
            <w:gridSpan w:val="4"/>
          </w:tcPr>
          <w:p w14:paraId="40E7A7B7" w14:textId="44E6D33D" w:rsidR="005B3587" w:rsidRPr="00211CCD" w:rsidRDefault="005B3587" w:rsidP="00562032">
            <w:pPr>
              <w:ind w:left="-112" w:right="-149"/>
              <w:rPr>
                <w:b/>
                <w:bCs/>
                <w:sz w:val="26"/>
                <w:szCs w:val="26"/>
                <w:lang w:val="en-US"/>
              </w:rPr>
            </w:pPr>
            <w:r w:rsidRPr="00211CC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211CCD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E3139D0" wp14:editId="624202C0">
                  <wp:extent cx="243192" cy="243192"/>
                  <wp:effectExtent l="0" t="0" r="0" b="0"/>
                  <wp:docPr id="1" name="Рисунок 1" descr="Конве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Конверт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78" cy="26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1CCD">
              <w:rPr>
                <w:b/>
                <w:bCs/>
                <w:sz w:val="26"/>
                <w:szCs w:val="26"/>
              </w:rPr>
              <w:t xml:space="preserve">  </w:t>
            </w:r>
            <w:r w:rsidRPr="00211CCD">
              <w:rPr>
                <w:b/>
                <w:bCs/>
                <w:sz w:val="26"/>
                <w:szCs w:val="26"/>
                <w:lang w:val="en-US"/>
              </w:rPr>
              <w:t>info@profecolog.</w:t>
            </w:r>
            <w:r w:rsidR="001E771E">
              <w:rPr>
                <w:b/>
                <w:bCs/>
                <w:sz w:val="26"/>
                <w:szCs w:val="26"/>
                <w:lang w:val="en-US"/>
              </w:rPr>
              <w:t>com</w:t>
            </w:r>
            <w:r w:rsidRPr="00211CCD">
              <w:rPr>
                <w:b/>
                <w:bCs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14:paraId="0623C14C" w14:textId="3F1CE9D4" w:rsidR="005B3587" w:rsidRPr="00211CCD" w:rsidRDefault="005B3587" w:rsidP="00562032">
            <w:pPr>
              <w:ind w:right="-149"/>
              <w:rPr>
                <w:b/>
                <w:bCs/>
                <w:sz w:val="26"/>
                <w:szCs w:val="26"/>
                <w:lang w:val="en-US"/>
              </w:rPr>
            </w:pPr>
            <w:r w:rsidRPr="00211CCD">
              <w:rPr>
                <w:b/>
                <w:bCs/>
                <w:noProof/>
                <w:sz w:val="26"/>
                <w:szCs w:val="26"/>
                <w:lang w:val="en-US"/>
              </w:rPr>
              <w:drawing>
                <wp:inline distT="0" distB="0" distL="0" distR="0" wp14:anchorId="2966F8F7" wp14:editId="4629DC48">
                  <wp:extent cx="242570" cy="242570"/>
                  <wp:effectExtent l="0" t="0" r="0" b="0"/>
                  <wp:docPr id="2" name="Рисунок 2" descr="Телефонная тру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Телефонная трубка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56" cy="25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1CCD">
              <w:rPr>
                <w:b/>
                <w:bCs/>
                <w:sz w:val="26"/>
                <w:szCs w:val="26"/>
              </w:rPr>
              <w:t xml:space="preserve"> </w:t>
            </w:r>
            <w:r w:rsidRPr="00211CCD">
              <w:rPr>
                <w:b/>
                <w:bCs/>
                <w:sz w:val="26"/>
                <w:szCs w:val="26"/>
                <w:lang w:val="en-US"/>
              </w:rPr>
              <w:t xml:space="preserve">+7 </w:t>
            </w:r>
            <w:r w:rsidR="00AF191B">
              <w:rPr>
                <w:b/>
                <w:bCs/>
                <w:sz w:val="26"/>
                <w:szCs w:val="26"/>
              </w:rPr>
              <w:t>(</w:t>
            </w:r>
            <w:r w:rsidRPr="00211CCD">
              <w:rPr>
                <w:b/>
                <w:bCs/>
                <w:sz w:val="26"/>
                <w:szCs w:val="26"/>
                <w:lang w:val="en-US"/>
              </w:rPr>
              <w:t>910</w:t>
            </w:r>
            <w:r w:rsidR="00AF191B">
              <w:rPr>
                <w:b/>
                <w:bCs/>
                <w:sz w:val="26"/>
                <w:szCs w:val="26"/>
              </w:rPr>
              <w:t>)</w:t>
            </w:r>
            <w:r w:rsidRPr="00211CCD">
              <w:rPr>
                <w:b/>
                <w:bCs/>
                <w:sz w:val="26"/>
                <w:szCs w:val="26"/>
                <w:lang w:val="en-US"/>
              </w:rPr>
              <w:t xml:space="preserve"> 467-83-72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24BB2540" w14:textId="15FB2F50" w:rsidR="005B3587" w:rsidRPr="003716AB" w:rsidRDefault="00211CCD" w:rsidP="007218EE">
            <w:pPr>
              <w:spacing w:line="360" w:lineRule="auto"/>
              <w:ind w:left="-106" w:right="-104"/>
              <w:jc w:val="center"/>
            </w:pPr>
            <w:r>
              <w:t>Заказать звонок</w:t>
            </w:r>
            <w:r w:rsidR="005B3587" w:rsidRPr="003716AB">
              <w:t xml:space="preserve"> </w:t>
            </w:r>
          </w:p>
        </w:tc>
      </w:tr>
      <w:tr w:rsidR="00A71101" w14:paraId="3BE5AD4A" w14:textId="77777777" w:rsidTr="00D05A9A">
        <w:trPr>
          <w:trHeight w:val="71"/>
        </w:trPr>
        <w:tc>
          <w:tcPr>
            <w:tcW w:w="1418" w:type="dxa"/>
          </w:tcPr>
          <w:p w14:paraId="6238C9CB" w14:textId="55C90149" w:rsidR="00A71101" w:rsidRDefault="00A71101" w:rsidP="00A71101">
            <w:pPr>
              <w:ind w:right="-108"/>
            </w:pPr>
            <w:r>
              <w:t>О компании</w:t>
            </w:r>
          </w:p>
        </w:tc>
        <w:tc>
          <w:tcPr>
            <w:tcW w:w="1418" w:type="dxa"/>
          </w:tcPr>
          <w:p w14:paraId="0AE8748D" w14:textId="0F118262" w:rsidR="00A71101" w:rsidRDefault="00A71101" w:rsidP="00A71101">
            <w:r>
              <w:t>Эко услуги</w:t>
            </w:r>
          </w:p>
        </w:tc>
        <w:tc>
          <w:tcPr>
            <w:tcW w:w="1701" w:type="dxa"/>
            <w:gridSpan w:val="2"/>
          </w:tcPr>
          <w:p w14:paraId="37A267E2" w14:textId="76D13080" w:rsidR="00A71101" w:rsidRDefault="00A71101" w:rsidP="00A71101">
            <w:r>
              <w:t>Охрана труда</w:t>
            </w:r>
          </w:p>
        </w:tc>
        <w:tc>
          <w:tcPr>
            <w:tcW w:w="850" w:type="dxa"/>
          </w:tcPr>
          <w:p w14:paraId="6C781B98" w14:textId="523E853A" w:rsidR="00A71101" w:rsidRDefault="00A71101" w:rsidP="00A71101">
            <w:pPr>
              <w:ind w:right="-114"/>
            </w:pPr>
            <w:r>
              <w:t>Цены</w:t>
            </w:r>
          </w:p>
        </w:tc>
        <w:tc>
          <w:tcPr>
            <w:tcW w:w="1276" w:type="dxa"/>
          </w:tcPr>
          <w:p w14:paraId="56C795E5" w14:textId="427B5E46" w:rsidR="00A71101" w:rsidRDefault="00A71101" w:rsidP="00A71101">
            <w:pPr>
              <w:ind w:right="-37"/>
            </w:pPr>
            <w:r>
              <w:t>Обучение</w:t>
            </w:r>
          </w:p>
        </w:tc>
        <w:tc>
          <w:tcPr>
            <w:tcW w:w="2835" w:type="dxa"/>
            <w:gridSpan w:val="2"/>
          </w:tcPr>
          <w:p w14:paraId="41CE5FD0" w14:textId="11DC74E1" w:rsidR="00A71101" w:rsidRDefault="00A71101" w:rsidP="00A71101">
            <w:r>
              <w:t>Юридическая поддержка</w:t>
            </w:r>
          </w:p>
        </w:tc>
        <w:tc>
          <w:tcPr>
            <w:tcW w:w="1843" w:type="dxa"/>
            <w:gridSpan w:val="2"/>
          </w:tcPr>
          <w:p w14:paraId="69855A4A" w14:textId="261ABEEC" w:rsidR="00A71101" w:rsidRDefault="005B3587" w:rsidP="00A71101">
            <w:r>
              <w:t>Контакты</w:t>
            </w:r>
          </w:p>
        </w:tc>
      </w:tr>
      <w:tr w:rsidR="00A71101" w14:paraId="6FDE8487" w14:textId="77777777" w:rsidTr="00D05A9A">
        <w:trPr>
          <w:trHeight w:val="4130"/>
        </w:trPr>
        <w:tc>
          <w:tcPr>
            <w:tcW w:w="11341" w:type="dxa"/>
            <w:gridSpan w:val="10"/>
          </w:tcPr>
          <w:tbl>
            <w:tblPr>
              <w:tblStyle w:val="a3"/>
              <w:tblpPr w:leftFromText="180" w:rightFromText="180" w:vertAnchor="page" w:horzAnchor="page" w:tblpX="6818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3"/>
            </w:tblGrid>
            <w:tr w:rsidR="00211CCD" w14:paraId="7D0EE3E3" w14:textId="77777777" w:rsidTr="00D05A9A">
              <w:trPr>
                <w:trHeight w:val="395"/>
              </w:trPr>
              <w:tc>
                <w:tcPr>
                  <w:tcW w:w="3963" w:type="dxa"/>
                </w:tcPr>
                <w:p w14:paraId="3420CDE9" w14:textId="41379E40" w:rsidR="00211CCD" w:rsidRPr="003E07FC" w:rsidRDefault="00211CCD" w:rsidP="00211CCD">
                  <w:pPr>
                    <w:pStyle w:val="3"/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3E07FC">
                    <w:rPr>
                      <w:rFonts w:ascii="Arial" w:hAnsi="Arial" w:cs="Arial"/>
                      <w:b/>
                      <w:bCs/>
                      <w:color w:val="333333"/>
                      <w:sz w:val="28"/>
                      <w:szCs w:val="28"/>
                    </w:rPr>
                    <w:t>Решить вопрос — просто!</w:t>
                  </w:r>
                </w:p>
                <w:p w14:paraId="70039234" w14:textId="77777777" w:rsidR="003E07FC" w:rsidRDefault="003E07FC" w:rsidP="003E07FC">
                  <w:pPr>
                    <w:pStyle w:val="aa"/>
                    <w:snapToGrid w:val="0"/>
                    <w:spacing w:before="0" w:beforeAutospacing="0"/>
                    <w:contextualSpacing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</w:p>
                <w:p w14:paraId="3A0136BF" w14:textId="1C792EC2" w:rsidR="00211CCD" w:rsidRDefault="00211CCD" w:rsidP="00211CCD">
                  <w:pPr>
                    <w:pStyle w:val="aa"/>
                    <w:spacing w:before="0" w:beforeAutospacing="0"/>
                    <w:jc w:val="center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211CCD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Заполните форму, и мы перезвоним Вам в течение 5 минут.</w:t>
                  </w:r>
                </w:p>
                <w:tbl>
                  <w:tblPr>
                    <w:tblStyle w:val="a3"/>
                    <w:tblpPr w:leftFromText="180" w:rightFromText="180" w:vertAnchor="page" w:horzAnchor="margin" w:tblpXSpec="center" w:tblpY="2084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79"/>
                  </w:tblGrid>
                  <w:tr w:rsidR="004406A3" w14:paraId="0393568B" w14:textId="77777777" w:rsidTr="004406A3">
                    <w:trPr>
                      <w:trHeight w:val="417"/>
                    </w:trPr>
                    <w:tc>
                      <w:tcPr>
                        <w:tcW w:w="2779" w:type="dxa"/>
                      </w:tcPr>
                      <w:p w14:paraId="0C17AEA3" w14:textId="77777777" w:rsidR="004406A3" w:rsidRPr="000E16E5" w:rsidRDefault="004406A3" w:rsidP="004406A3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0E16E5">
                          <w:rPr>
                            <w:color w:val="595959" w:themeColor="text1" w:themeTint="A6"/>
                          </w:rPr>
                          <w:t>Имя</w:t>
                        </w:r>
                      </w:p>
                    </w:tc>
                  </w:tr>
                  <w:tr w:rsidR="004406A3" w14:paraId="32067711" w14:textId="77777777" w:rsidTr="004406A3">
                    <w:trPr>
                      <w:trHeight w:val="409"/>
                    </w:trPr>
                    <w:tc>
                      <w:tcPr>
                        <w:tcW w:w="2779" w:type="dxa"/>
                      </w:tcPr>
                      <w:p w14:paraId="466BD63B" w14:textId="77777777" w:rsidR="004406A3" w:rsidRPr="000E16E5" w:rsidRDefault="004406A3" w:rsidP="004406A3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566395">
                          <w:rPr>
                            <w:color w:val="595959" w:themeColor="text1" w:themeTint="A6"/>
                          </w:rPr>
                          <w:t>+7 (900) 000 00 00</w:t>
                        </w:r>
                      </w:p>
                    </w:tc>
                  </w:tr>
                  <w:tr w:rsidR="004406A3" w14:paraId="0CDD9D78" w14:textId="77777777" w:rsidTr="004406A3">
                    <w:trPr>
                      <w:trHeight w:val="110"/>
                    </w:trPr>
                    <w:tc>
                      <w:tcPr>
                        <w:tcW w:w="2779" w:type="dxa"/>
                        <w:shd w:val="clear" w:color="auto" w:fill="92D050"/>
                      </w:tcPr>
                      <w:p w14:paraId="3D1294A7" w14:textId="77777777" w:rsidR="004406A3" w:rsidRDefault="004406A3" w:rsidP="004406A3">
                        <w:pPr>
                          <w:jc w:val="center"/>
                        </w:pPr>
                        <w:r w:rsidRPr="003716AB">
                          <w:t>Позвоните мне</w:t>
                        </w:r>
                      </w:p>
                    </w:tc>
                  </w:tr>
                </w:tbl>
                <w:p w14:paraId="6794A3A3" w14:textId="57F64A10" w:rsidR="00211CCD" w:rsidRPr="003E07FC" w:rsidRDefault="00211CCD" w:rsidP="003E07FC">
                  <w:pPr>
                    <w:pStyle w:val="aa"/>
                    <w:spacing w:before="0" w:beforeAutospacing="0"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1CCD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Или звоните по телефону</w:t>
                  </w:r>
                  <w:r w:rsidRPr="00211CCD"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br/>
                  </w:r>
                  <w:r w:rsidRPr="003E07FC">
                    <w:rPr>
                      <w:b/>
                      <w:bCs/>
                      <w:sz w:val="22"/>
                      <w:szCs w:val="22"/>
                    </w:rPr>
                    <w:t xml:space="preserve">+7 </w:t>
                  </w:r>
                  <w:r w:rsidR="00AF191B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Pr="003E07FC">
                    <w:rPr>
                      <w:b/>
                      <w:bCs/>
                      <w:sz w:val="22"/>
                      <w:szCs w:val="22"/>
                    </w:rPr>
                    <w:t>910</w:t>
                  </w:r>
                  <w:r w:rsidR="00AF191B"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 w:rsidRPr="003E07FC">
                    <w:rPr>
                      <w:b/>
                      <w:bCs/>
                      <w:sz w:val="22"/>
                      <w:szCs w:val="22"/>
                    </w:rPr>
                    <w:t xml:space="preserve"> 467-83-72</w:t>
                  </w:r>
                </w:p>
                <w:p w14:paraId="2A9A507F" w14:textId="082DFECD" w:rsidR="003E07FC" w:rsidRPr="00211CCD" w:rsidRDefault="003E07FC" w:rsidP="003E07FC">
                  <w:pPr>
                    <w:pStyle w:val="aa"/>
                    <w:spacing w:before="0" w:beforeAutospacing="0" w:line="276" w:lineRule="auto"/>
                    <w:jc w:val="center"/>
                    <w:rPr>
                      <w:rFonts w:ascii="Arial" w:hAnsi="Arial" w:cs="Arial"/>
                      <w:color w:val="333333"/>
                    </w:rPr>
                  </w:pPr>
                </w:p>
              </w:tc>
            </w:tr>
          </w:tbl>
          <w:p w14:paraId="534F303B" w14:textId="77777777" w:rsidR="00A71101" w:rsidRPr="000E16E5" w:rsidRDefault="00A71101" w:rsidP="00A71101"/>
          <w:tbl>
            <w:tblPr>
              <w:tblStyle w:val="a3"/>
              <w:tblpPr w:leftFromText="180" w:rightFromText="180" w:vertAnchor="page" w:horzAnchor="page" w:tblpX="981" w:tblpY="552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7"/>
            </w:tblGrid>
            <w:tr w:rsidR="00A71101" w:rsidRPr="00BA58F1" w14:paraId="4F93AA57" w14:textId="77777777" w:rsidTr="00B01489">
              <w:trPr>
                <w:trHeight w:val="837"/>
              </w:trPr>
              <w:tc>
                <w:tcPr>
                  <w:tcW w:w="5917" w:type="dxa"/>
                </w:tcPr>
                <w:p w14:paraId="3DF0A8F6" w14:textId="76FCEE0A" w:rsidR="00A71101" w:rsidRDefault="000E16E5" w:rsidP="00A71101">
                  <w:r w:rsidRPr="000E16E5">
                    <w:rPr>
                      <w:sz w:val="18"/>
                      <w:szCs w:val="18"/>
                      <w:highlight w:val="yellow"/>
                    </w:rPr>
                    <w:t>(</w:t>
                  </w:r>
                  <w:proofErr w:type="spellStart"/>
                  <w:r w:rsidRPr="000E16E5">
                    <w:rPr>
                      <w:sz w:val="18"/>
                      <w:szCs w:val="18"/>
                      <w:highlight w:val="yellow"/>
                    </w:rPr>
                    <w:t>заголовок</w:t>
                  </w:r>
                  <w:r>
                    <w:rPr>
                      <w:sz w:val="18"/>
                      <w:szCs w:val="18"/>
                      <w:highlight w:val="yellow"/>
                    </w:rPr>
                    <w:t>И</w:t>
                  </w:r>
                  <w:proofErr w:type="spellEnd"/>
                  <w:r w:rsidRPr="000E16E5">
                    <w:rPr>
                      <w:sz w:val="18"/>
                      <w:szCs w:val="18"/>
                      <w:highlight w:val="yellow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A71101">
                    <w:t xml:space="preserve">ВОЗДУХ    /     ВОДА   /    </w:t>
                  </w:r>
                  <w:r w:rsidR="00A71101" w:rsidRPr="00D1283F">
                    <w:t xml:space="preserve">ОТХОДЫ   </w:t>
                  </w:r>
                  <w:r w:rsidR="00A71101">
                    <w:t>/</w:t>
                  </w:r>
                  <w:r w:rsidR="00A71101" w:rsidRPr="00D1283F">
                    <w:t xml:space="preserve"> </w:t>
                  </w:r>
                </w:p>
                <w:p w14:paraId="6D95C57A" w14:textId="25520EA1" w:rsidR="00A71101" w:rsidRPr="000E16E5" w:rsidRDefault="00A71101" w:rsidP="00A71101">
                  <w:r w:rsidRPr="00D1283F">
                    <w:t>ОХРАНА</w:t>
                  </w:r>
                  <w:r>
                    <w:t xml:space="preserve"> </w:t>
                  </w:r>
                  <w:r w:rsidRPr="00D1283F">
                    <w:t xml:space="preserve">ТРУДА </w:t>
                  </w:r>
                  <w:r>
                    <w:t xml:space="preserve">/ ОБУЧЕНИЕ / </w:t>
                  </w:r>
                  <w:r w:rsidRPr="00D1283F">
                    <w:t>ЭКО</w:t>
                  </w:r>
                  <w:r w:rsidR="00236A23">
                    <w:t>ЛОГИЧЕСКОЕ</w:t>
                  </w:r>
                  <w:r w:rsidRPr="00D1283F">
                    <w:t xml:space="preserve"> </w:t>
                  </w:r>
                  <w:r w:rsidR="00236A23">
                    <w:t>ПРАВО</w:t>
                  </w:r>
                  <w:r>
                    <w:t xml:space="preserve"> </w:t>
                  </w:r>
                  <w:r w:rsidRPr="000E16E5">
                    <w:rPr>
                      <w:i/>
                      <w:iCs/>
                      <w:highlight w:val="yellow"/>
                    </w:rPr>
                    <w:t>(это разные слайды)</w:t>
                  </w:r>
                </w:p>
                <w:p w14:paraId="0C04D27B" w14:textId="77777777" w:rsidR="00A71101" w:rsidRDefault="00A71101" w:rsidP="00A71101">
                  <w:r>
                    <w:t xml:space="preserve"> </w:t>
                  </w:r>
                </w:p>
                <w:p w14:paraId="27C39DA7" w14:textId="32052FBA" w:rsidR="00A71101" w:rsidRDefault="00A71101" w:rsidP="00A71101">
                  <w:r w:rsidRPr="000E16E5">
                    <w:rPr>
                      <w:highlight w:val="yellow"/>
                    </w:rPr>
                    <w:t>- текст</w:t>
                  </w:r>
                  <w:r>
                    <w:t xml:space="preserve"> </w:t>
                  </w:r>
                </w:p>
                <w:p w14:paraId="090987F1" w14:textId="0301745D" w:rsidR="00A71101" w:rsidRDefault="00A71101" w:rsidP="00A71101">
                  <w:r>
                    <w:t>- текст</w:t>
                  </w:r>
                </w:p>
                <w:tbl>
                  <w:tblPr>
                    <w:tblStyle w:val="a3"/>
                    <w:tblpPr w:leftFromText="180" w:rightFromText="180" w:vertAnchor="text" w:horzAnchor="margin" w:tblpXSpec="center" w:tblpY="283"/>
                    <w:tblOverlap w:val="never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66"/>
                  </w:tblGrid>
                  <w:tr w:rsidR="003E07FC" w14:paraId="5D59DAC7" w14:textId="77777777" w:rsidTr="003E07FC">
                    <w:trPr>
                      <w:trHeight w:val="118"/>
                    </w:trPr>
                    <w:tc>
                      <w:tcPr>
                        <w:tcW w:w="1466" w:type="dxa"/>
                        <w:shd w:val="clear" w:color="auto" w:fill="auto"/>
                      </w:tcPr>
                      <w:p w14:paraId="71296D7A" w14:textId="77777777" w:rsidR="003E07FC" w:rsidRDefault="003E07FC" w:rsidP="003E07FC">
                        <w:pPr>
                          <w:rPr>
                            <w:sz w:val="100"/>
                            <w:szCs w:val="100"/>
                          </w:rPr>
                        </w:pPr>
                        <w:r w:rsidRPr="00892991">
                          <w:rPr>
                            <w:color w:val="538135" w:themeColor="accent6" w:themeShade="BF"/>
                            <w:sz w:val="100"/>
                            <w:szCs w:val="100"/>
                          </w:rPr>
                          <w:t>.....</w:t>
                        </w:r>
                      </w:p>
                    </w:tc>
                  </w:tr>
                </w:tbl>
                <w:p w14:paraId="12B89E0A" w14:textId="775B438E" w:rsidR="00A71101" w:rsidRPr="00BA58F1" w:rsidRDefault="00A71101" w:rsidP="00A71101">
                  <w:r>
                    <w:t>- текст</w:t>
                  </w:r>
                </w:p>
              </w:tc>
            </w:tr>
          </w:tbl>
          <w:p w14:paraId="4BA40EF4" w14:textId="167E0F7E" w:rsidR="00A71101" w:rsidRPr="00892991" w:rsidRDefault="00A71101" w:rsidP="00A71101">
            <w:pPr>
              <w:rPr>
                <w:sz w:val="100"/>
                <w:szCs w:val="100"/>
              </w:rPr>
            </w:pPr>
          </w:p>
        </w:tc>
      </w:tr>
    </w:tbl>
    <w:p w14:paraId="488F0216" w14:textId="77777777" w:rsidR="00EE75DD" w:rsidRDefault="00EE75DD" w:rsidP="009A5E21"/>
    <w:p w14:paraId="12ED22EE" w14:textId="77777777" w:rsidR="00350C91" w:rsidRDefault="00350C91" w:rsidP="003716AB">
      <w:pPr>
        <w:rPr>
          <w:b/>
          <w:bCs/>
          <w:sz w:val="30"/>
          <w:szCs w:val="30"/>
        </w:rPr>
      </w:pPr>
    </w:p>
    <w:p w14:paraId="34573934" w14:textId="3FDFD2D7" w:rsidR="009C5458" w:rsidRDefault="00B01489" w:rsidP="003716A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E16E5">
        <w:rPr>
          <w:b/>
          <w:bCs/>
          <w:color w:val="385623" w:themeColor="accent6" w:themeShade="80"/>
          <w:sz w:val="30"/>
          <w:szCs w:val="30"/>
        </w:rPr>
        <w:t xml:space="preserve">ЭКОЛОГИЧЕСКИЕ </w:t>
      </w:r>
      <w:r w:rsidRPr="000E16E5">
        <w:rPr>
          <w:b/>
          <w:bCs/>
          <w:color w:val="000000" w:themeColor="text1"/>
          <w:sz w:val="30"/>
          <w:szCs w:val="30"/>
        </w:rPr>
        <w:t>УС</w:t>
      </w:r>
      <w:r w:rsidRPr="003E7C5C">
        <w:rPr>
          <w:b/>
          <w:bCs/>
          <w:sz w:val="30"/>
          <w:szCs w:val="30"/>
        </w:rPr>
        <w:t>ЛУГИ</w:t>
      </w:r>
    </w:p>
    <w:tbl>
      <w:tblPr>
        <w:tblStyle w:val="a3"/>
        <w:tblW w:w="11341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91"/>
        <w:gridCol w:w="4701"/>
        <w:gridCol w:w="1188"/>
        <w:gridCol w:w="4161"/>
      </w:tblGrid>
      <w:tr w:rsidR="009C5458" w14:paraId="364B72F4" w14:textId="77777777" w:rsidTr="00F43C00">
        <w:trPr>
          <w:trHeight w:val="2446"/>
        </w:trPr>
        <w:tc>
          <w:tcPr>
            <w:tcW w:w="1291" w:type="dxa"/>
            <w:shd w:val="clear" w:color="auto" w:fill="A8D08D" w:themeFill="accent6" w:themeFillTint="99"/>
          </w:tcPr>
          <w:p w14:paraId="774509F3" w14:textId="77777777" w:rsidR="009C5458" w:rsidRPr="000E16E5" w:rsidRDefault="009C5458" w:rsidP="0099393F">
            <w:pPr>
              <w:jc w:val="center"/>
              <w:rPr>
                <w:highlight w:val="yellow"/>
              </w:rPr>
            </w:pPr>
          </w:p>
          <w:p w14:paraId="2E9BA871" w14:textId="2BE88ABA" w:rsidR="009C5458" w:rsidRPr="000E16E5" w:rsidRDefault="009C5458" w:rsidP="0099393F">
            <w:pPr>
              <w:jc w:val="center"/>
              <w:rPr>
                <w:highlight w:val="yellow"/>
              </w:rPr>
            </w:pPr>
            <w:r w:rsidRPr="000E16E5">
              <w:rPr>
                <w:highlight w:val="yellow"/>
              </w:rPr>
              <w:t>Картинка</w:t>
            </w:r>
          </w:p>
        </w:tc>
        <w:tc>
          <w:tcPr>
            <w:tcW w:w="4701" w:type="dxa"/>
            <w:shd w:val="clear" w:color="auto" w:fill="auto"/>
          </w:tcPr>
          <w:p w14:paraId="4551C919" w14:textId="41FC3EB7" w:rsidR="009C5458" w:rsidRPr="00F43C00" w:rsidRDefault="000E16E5" w:rsidP="009C5458">
            <w:pPr>
              <w:ind w:right="-124"/>
              <w:rPr>
                <w:sz w:val="18"/>
                <w:szCs w:val="18"/>
              </w:rPr>
            </w:pPr>
            <w:r w:rsidRPr="000E16E5">
              <w:rPr>
                <w:sz w:val="18"/>
                <w:szCs w:val="18"/>
                <w:highlight w:val="yellow"/>
              </w:rPr>
              <w:t>(заголовок)</w:t>
            </w:r>
            <w:r>
              <w:rPr>
                <w:sz w:val="18"/>
                <w:szCs w:val="18"/>
              </w:rPr>
              <w:t xml:space="preserve"> </w:t>
            </w:r>
            <w:r w:rsidR="009C5458" w:rsidRPr="009C5458">
              <w:rPr>
                <w:b/>
                <w:bCs/>
                <w:sz w:val="28"/>
                <w:szCs w:val="28"/>
              </w:rPr>
              <w:t>Экологический аудит, экологическое обслуживание услугу</w:t>
            </w:r>
          </w:p>
          <w:p w14:paraId="6D9C8DF5" w14:textId="61DA9D62" w:rsidR="009C5458" w:rsidRPr="000E16E5" w:rsidRDefault="000E16E5" w:rsidP="000E16E5">
            <w:pPr>
              <w:ind w:right="-124"/>
              <w:rPr>
                <w:sz w:val="18"/>
                <w:szCs w:val="18"/>
              </w:rPr>
            </w:pPr>
            <w:r w:rsidRPr="000E16E5">
              <w:rPr>
                <w:sz w:val="18"/>
                <w:szCs w:val="18"/>
                <w:highlight w:val="yellow"/>
              </w:rPr>
              <w:t>(текст)</w:t>
            </w:r>
            <w:r>
              <w:rPr>
                <w:sz w:val="18"/>
                <w:szCs w:val="18"/>
              </w:rPr>
              <w:t xml:space="preserve"> </w:t>
            </w:r>
            <w:r w:rsidR="009C5458" w:rsidRPr="003E7C5C">
              <w:rPr>
                <w:color w:val="000000"/>
              </w:rPr>
              <w:t>На сегодняшний день нет такого предприятия, офиса, или склада, в котором в условиях рабочего процесса не образуются отходы.</w:t>
            </w:r>
          </w:p>
          <w:p w14:paraId="2499B684" w14:textId="70BD32C8" w:rsidR="009C5458" w:rsidRPr="009C5458" w:rsidRDefault="000E16E5" w:rsidP="009C5458">
            <w:pPr>
              <w:jc w:val="right"/>
              <w:rPr>
                <w:sz w:val="28"/>
                <w:szCs w:val="28"/>
              </w:rPr>
            </w:pPr>
            <w:r w:rsidRPr="000E16E5">
              <w:rPr>
                <w:b/>
                <w:bCs/>
                <w:sz w:val="28"/>
                <w:szCs w:val="28"/>
                <w:highlight w:val="yellow"/>
              </w:rPr>
              <w:t>(цена)</w:t>
            </w:r>
          </w:p>
        </w:tc>
        <w:tc>
          <w:tcPr>
            <w:tcW w:w="1188" w:type="dxa"/>
            <w:shd w:val="clear" w:color="auto" w:fill="538135" w:themeFill="accent6" w:themeFillShade="BF"/>
          </w:tcPr>
          <w:p w14:paraId="37FBBA06" w14:textId="77777777" w:rsidR="009C5458" w:rsidRPr="003E7C5C" w:rsidRDefault="009C5458" w:rsidP="009C5458">
            <w:pPr>
              <w:jc w:val="right"/>
            </w:pPr>
          </w:p>
          <w:p w14:paraId="4F1C4A60" w14:textId="4FD2F804" w:rsidR="009C5458" w:rsidRPr="003E7C5C" w:rsidRDefault="009C5458" w:rsidP="009C5458">
            <w:pPr>
              <w:jc w:val="right"/>
            </w:pPr>
            <w:r>
              <w:t>Картинка</w:t>
            </w:r>
          </w:p>
        </w:tc>
        <w:tc>
          <w:tcPr>
            <w:tcW w:w="4161" w:type="dxa"/>
            <w:shd w:val="clear" w:color="auto" w:fill="auto"/>
          </w:tcPr>
          <w:p w14:paraId="7FF82489" w14:textId="77777777" w:rsidR="009C5458" w:rsidRPr="009C5458" w:rsidRDefault="009C5458" w:rsidP="009C5458">
            <w:pPr>
              <w:rPr>
                <w:b/>
                <w:bCs/>
                <w:sz w:val="30"/>
                <w:szCs w:val="30"/>
              </w:rPr>
            </w:pPr>
            <w:r w:rsidRPr="009C5458">
              <w:rPr>
                <w:b/>
                <w:bCs/>
                <w:sz w:val="30"/>
                <w:szCs w:val="30"/>
              </w:rPr>
              <w:t>Экологическая отчетность</w:t>
            </w:r>
          </w:p>
          <w:p w14:paraId="6CAE1C92" w14:textId="77777777" w:rsidR="009C5458" w:rsidRDefault="009C5458" w:rsidP="0099393F">
            <w:pPr>
              <w:rPr>
                <w:b/>
                <w:bCs/>
                <w:sz w:val="30"/>
                <w:szCs w:val="30"/>
              </w:rPr>
            </w:pPr>
          </w:p>
          <w:p w14:paraId="19526255" w14:textId="77777777" w:rsidR="009C5458" w:rsidRDefault="009C5458" w:rsidP="0099393F">
            <w:pPr>
              <w:rPr>
                <w:color w:val="000000"/>
              </w:rPr>
            </w:pPr>
            <w:r w:rsidRPr="003E7C5C">
              <w:rPr>
                <w:color w:val="000000"/>
              </w:rPr>
              <w:t>На сегодняшний день нет такого предприятия, офиса, или склада, в котором в условиях рабочего процесса не образуются отходы.</w:t>
            </w:r>
          </w:p>
          <w:p w14:paraId="0BD8D88B" w14:textId="77777777" w:rsidR="009C5458" w:rsidRDefault="009C5458" w:rsidP="0099393F">
            <w:pPr>
              <w:rPr>
                <w:b/>
                <w:bCs/>
                <w:color w:val="000000"/>
              </w:rPr>
            </w:pPr>
          </w:p>
          <w:p w14:paraId="0B5E28AF" w14:textId="7859B6A2" w:rsidR="009C5458" w:rsidRPr="003E7C5C" w:rsidRDefault="009C5458" w:rsidP="009C5458">
            <w:pPr>
              <w:jc w:val="right"/>
              <w:rPr>
                <w:b/>
                <w:bCs/>
                <w:sz w:val="30"/>
                <w:szCs w:val="30"/>
              </w:rPr>
            </w:pPr>
            <w:r w:rsidRPr="000E16E5">
              <w:rPr>
                <w:b/>
                <w:bCs/>
                <w:sz w:val="28"/>
                <w:szCs w:val="28"/>
              </w:rPr>
              <w:t>от 8.000</w:t>
            </w:r>
          </w:p>
        </w:tc>
      </w:tr>
      <w:tr w:rsidR="009C5458" w14:paraId="17A74DBF" w14:textId="77777777" w:rsidTr="009C5458">
        <w:trPr>
          <w:trHeight w:val="1436"/>
        </w:trPr>
        <w:tc>
          <w:tcPr>
            <w:tcW w:w="1291" w:type="dxa"/>
            <w:shd w:val="clear" w:color="auto" w:fill="92D050"/>
          </w:tcPr>
          <w:p w14:paraId="7DC80256" w14:textId="77777777" w:rsidR="009C5458" w:rsidRPr="003E7C5C" w:rsidRDefault="009C5458" w:rsidP="0099393F">
            <w:pPr>
              <w:jc w:val="center"/>
            </w:pPr>
          </w:p>
          <w:p w14:paraId="352DEAFD" w14:textId="71A34098" w:rsidR="009C5458" w:rsidRPr="003E7C5C" w:rsidRDefault="009C5458" w:rsidP="0099393F">
            <w:pPr>
              <w:jc w:val="center"/>
            </w:pPr>
            <w:r>
              <w:t>Картинка</w:t>
            </w:r>
          </w:p>
          <w:p w14:paraId="3D9CC0F4" w14:textId="77777777" w:rsidR="009C5458" w:rsidRPr="003E7C5C" w:rsidRDefault="009C5458" w:rsidP="0099393F">
            <w:pPr>
              <w:jc w:val="center"/>
            </w:pPr>
          </w:p>
        </w:tc>
        <w:tc>
          <w:tcPr>
            <w:tcW w:w="4701" w:type="dxa"/>
            <w:shd w:val="clear" w:color="auto" w:fill="auto"/>
          </w:tcPr>
          <w:p w14:paraId="03F95844" w14:textId="6C4C361A" w:rsidR="00F43C00" w:rsidRPr="000E16E5" w:rsidRDefault="009C5458" w:rsidP="0099393F">
            <w:pPr>
              <w:rPr>
                <w:b/>
                <w:bCs/>
                <w:sz w:val="28"/>
                <w:szCs w:val="28"/>
              </w:rPr>
            </w:pPr>
            <w:r w:rsidRPr="000E16E5">
              <w:rPr>
                <w:b/>
                <w:bCs/>
                <w:sz w:val="28"/>
                <w:szCs w:val="28"/>
              </w:rPr>
              <w:t>Экологическое лицензирование</w:t>
            </w:r>
          </w:p>
          <w:p w14:paraId="6519CF13" w14:textId="77777777" w:rsidR="009C5458" w:rsidRPr="000E16E5" w:rsidRDefault="009C5458" w:rsidP="0099393F">
            <w:pPr>
              <w:rPr>
                <w:color w:val="000000"/>
              </w:rPr>
            </w:pPr>
            <w:r w:rsidRPr="000E16E5">
              <w:rPr>
                <w:color w:val="000000"/>
              </w:rPr>
              <w:t>На сегодняшний день нет такого предприятия, офиса, или склада, в котором в условиях рабочего процесса не образуются отходы.</w:t>
            </w:r>
          </w:p>
          <w:p w14:paraId="24B5B7D1" w14:textId="77777777" w:rsidR="009C5458" w:rsidRPr="000E16E5" w:rsidRDefault="009C5458" w:rsidP="0099393F">
            <w:pPr>
              <w:rPr>
                <w:b/>
                <w:bCs/>
                <w:color w:val="000000"/>
              </w:rPr>
            </w:pPr>
          </w:p>
          <w:p w14:paraId="41A330B3" w14:textId="2465E213" w:rsidR="009C5458" w:rsidRPr="000E16E5" w:rsidRDefault="009C5458" w:rsidP="009C5458">
            <w:pPr>
              <w:jc w:val="right"/>
              <w:rPr>
                <w:sz w:val="28"/>
                <w:szCs w:val="28"/>
              </w:rPr>
            </w:pPr>
            <w:r w:rsidRPr="000E16E5">
              <w:rPr>
                <w:b/>
                <w:bCs/>
                <w:sz w:val="28"/>
                <w:szCs w:val="28"/>
              </w:rPr>
              <w:t>от 15.000</w:t>
            </w:r>
          </w:p>
        </w:tc>
        <w:tc>
          <w:tcPr>
            <w:tcW w:w="1188" w:type="dxa"/>
            <w:shd w:val="clear" w:color="auto" w:fill="E2EFD9" w:themeFill="accent6" w:themeFillTint="33"/>
          </w:tcPr>
          <w:p w14:paraId="2C90179F" w14:textId="77777777" w:rsidR="009C5458" w:rsidRPr="000E16E5" w:rsidRDefault="009C5458" w:rsidP="009C5458">
            <w:pPr>
              <w:jc w:val="right"/>
            </w:pPr>
          </w:p>
          <w:p w14:paraId="2EE70B60" w14:textId="63EC0C5D" w:rsidR="009C5458" w:rsidRPr="000E16E5" w:rsidRDefault="009C5458" w:rsidP="009C5458">
            <w:pPr>
              <w:jc w:val="right"/>
            </w:pPr>
            <w:r w:rsidRPr="000E16E5">
              <w:t>Картинка</w:t>
            </w:r>
          </w:p>
        </w:tc>
        <w:tc>
          <w:tcPr>
            <w:tcW w:w="4161" w:type="dxa"/>
            <w:shd w:val="clear" w:color="auto" w:fill="auto"/>
          </w:tcPr>
          <w:p w14:paraId="725CC706" w14:textId="77777777" w:rsidR="00F43C00" w:rsidRDefault="009C5458" w:rsidP="00F43C00">
            <w:pPr>
              <w:rPr>
                <w:b/>
                <w:bCs/>
                <w:sz w:val="28"/>
                <w:szCs w:val="28"/>
              </w:rPr>
            </w:pPr>
            <w:r w:rsidRPr="000E16E5">
              <w:rPr>
                <w:b/>
                <w:bCs/>
                <w:sz w:val="28"/>
                <w:szCs w:val="28"/>
              </w:rPr>
              <w:t>Экологические Паспорта</w:t>
            </w:r>
          </w:p>
          <w:p w14:paraId="694D4954" w14:textId="369E4F81" w:rsidR="009C5458" w:rsidRPr="00F43C00" w:rsidRDefault="009C5458" w:rsidP="00F43C00">
            <w:pPr>
              <w:rPr>
                <w:b/>
                <w:bCs/>
                <w:sz w:val="28"/>
                <w:szCs w:val="28"/>
              </w:rPr>
            </w:pPr>
            <w:r w:rsidRPr="000E16E5">
              <w:rPr>
                <w:color w:val="000000"/>
              </w:rPr>
              <w:t>На сегодняшний день нет такого предприятия, офиса, или склада, в котором в условиях рабочего процесса не образуются отходы.</w:t>
            </w:r>
          </w:p>
          <w:p w14:paraId="70AC28D4" w14:textId="739EB2BD" w:rsidR="009C5458" w:rsidRPr="000E16E5" w:rsidRDefault="009C5458" w:rsidP="009C5458">
            <w:pPr>
              <w:jc w:val="right"/>
              <w:rPr>
                <w:sz w:val="28"/>
                <w:szCs w:val="28"/>
              </w:rPr>
            </w:pPr>
            <w:r w:rsidRPr="000E16E5">
              <w:rPr>
                <w:b/>
                <w:bCs/>
                <w:sz w:val="28"/>
                <w:szCs w:val="28"/>
              </w:rPr>
              <w:t>от 10.000</w:t>
            </w:r>
          </w:p>
        </w:tc>
      </w:tr>
      <w:tr w:rsidR="009C5458" w14:paraId="0AEE222C" w14:textId="77777777" w:rsidTr="009C5458">
        <w:trPr>
          <w:trHeight w:val="1436"/>
        </w:trPr>
        <w:tc>
          <w:tcPr>
            <w:tcW w:w="1291" w:type="dxa"/>
            <w:shd w:val="clear" w:color="auto" w:fill="538135" w:themeFill="accent6" w:themeFillShade="BF"/>
          </w:tcPr>
          <w:p w14:paraId="0F8C3A98" w14:textId="77777777" w:rsidR="009C5458" w:rsidRPr="003E7C5C" w:rsidRDefault="009C5458" w:rsidP="009C5458">
            <w:pPr>
              <w:jc w:val="center"/>
            </w:pPr>
            <w:r>
              <w:t>Картинка</w:t>
            </w:r>
          </w:p>
          <w:p w14:paraId="2B19233E" w14:textId="77777777" w:rsidR="009C5458" w:rsidRPr="003E7C5C" w:rsidRDefault="009C5458" w:rsidP="0099393F">
            <w:pPr>
              <w:jc w:val="center"/>
            </w:pPr>
          </w:p>
        </w:tc>
        <w:tc>
          <w:tcPr>
            <w:tcW w:w="4701" w:type="dxa"/>
            <w:shd w:val="clear" w:color="auto" w:fill="auto"/>
          </w:tcPr>
          <w:p w14:paraId="03A3FA35" w14:textId="76045F05" w:rsidR="009C5458" w:rsidRPr="000E16E5" w:rsidRDefault="009C5458" w:rsidP="009C5458">
            <w:pPr>
              <w:ind w:right="-124"/>
              <w:rPr>
                <w:b/>
                <w:bCs/>
                <w:sz w:val="30"/>
                <w:szCs w:val="30"/>
              </w:rPr>
            </w:pPr>
            <w:r w:rsidRPr="000E16E5">
              <w:rPr>
                <w:b/>
                <w:bCs/>
                <w:sz w:val="30"/>
                <w:szCs w:val="30"/>
              </w:rPr>
              <w:t>Экологическое категорирование объектов</w:t>
            </w:r>
          </w:p>
          <w:p w14:paraId="225C64AB" w14:textId="77777777" w:rsidR="009C5458" w:rsidRPr="000E16E5" w:rsidRDefault="009C5458" w:rsidP="009C5458">
            <w:pPr>
              <w:rPr>
                <w:sz w:val="28"/>
                <w:szCs w:val="28"/>
              </w:rPr>
            </w:pPr>
          </w:p>
          <w:p w14:paraId="7E69DD88" w14:textId="450A6125" w:rsidR="009C5458" w:rsidRPr="000E16E5" w:rsidRDefault="009C5458" w:rsidP="009C5458">
            <w:pPr>
              <w:jc w:val="right"/>
              <w:rPr>
                <w:b/>
                <w:bCs/>
                <w:sz w:val="28"/>
                <w:szCs w:val="28"/>
              </w:rPr>
            </w:pPr>
            <w:r w:rsidRPr="000E16E5">
              <w:rPr>
                <w:b/>
                <w:bCs/>
                <w:sz w:val="28"/>
                <w:szCs w:val="28"/>
              </w:rPr>
              <w:t>от 3.000</w:t>
            </w:r>
          </w:p>
        </w:tc>
        <w:tc>
          <w:tcPr>
            <w:tcW w:w="1188" w:type="dxa"/>
            <w:shd w:val="clear" w:color="auto" w:fill="92D050"/>
          </w:tcPr>
          <w:p w14:paraId="11B0A02E" w14:textId="77777777" w:rsidR="009C5458" w:rsidRPr="000E16E5" w:rsidRDefault="009C5458" w:rsidP="009C5458">
            <w:pPr>
              <w:jc w:val="center"/>
            </w:pPr>
            <w:r w:rsidRPr="000E16E5">
              <w:t>Картинка</w:t>
            </w:r>
          </w:p>
          <w:p w14:paraId="3E64ACB5" w14:textId="77777777" w:rsidR="009C5458" w:rsidRPr="000E16E5" w:rsidRDefault="009C5458" w:rsidP="009C5458">
            <w:pPr>
              <w:jc w:val="right"/>
            </w:pPr>
          </w:p>
        </w:tc>
        <w:tc>
          <w:tcPr>
            <w:tcW w:w="4161" w:type="dxa"/>
            <w:shd w:val="clear" w:color="auto" w:fill="auto"/>
          </w:tcPr>
          <w:p w14:paraId="3FF8E178" w14:textId="20BE469E" w:rsidR="009C5458" w:rsidRPr="000E16E5" w:rsidRDefault="009C5458" w:rsidP="009C5458">
            <w:pPr>
              <w:rPr>
                <w:b/>
                <w:bCs/>
                <w:sz w:val="28"/>
                <w:szCs w:val="28"/>
              </w:rPr>
            </w:pPr>
            <w:r w:rsidRPr="000E16E5">
              <w:rPr>
                <w:b/>
                <w:bCs/>
                <w:sz w:val="28"/>
                <w:szCs w:val="28"/>
              </w:rPr>
              <w:t>Экологический мониторинг, программа производственного контроля</w:t>
            </w:r>
          </w:p>
          <w:p w14:paraId="6C111899" w14:textId="77777777" w:rsidR="009C5458" w:rsidRPr="000E16E5" w:rsidRDefault="009C5458" w:rsidP="009C54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B85476" w14:textId="77777777" w:rsidR="009C5458" w:rsidRPr="000E16E5" w:rsidRDefault="009C5458" w:rsidP="009C5458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74270CC" w14:textId="79158C67" w:rsidR="009C5458" w:rsidRPr="000E16E5" w:rsidRDefault="009C5458" w:rsidP="009C5458">
            <w:pPr>
              <w:jc w:val="right"/>
              <w:rPr>
                <w:sz w:val="28"/>
                <w:szCs w:val="28"/>
              </w:rPr>
            </w:pPr>
            <w:r w:rsidRPr="000E16E5">
              <w:rPr>
                <w:b/>
                <w:bCs/>
                <w:sz w:val="28"/>
                <w:szCs w:val="28"/>
              </w:rPr>
              <w:t>от 25.000</w:t>
            </w:r>
          </w:p>
        </w:tc>
      </w:tr>
      <w:tr w:rsidR="009C5458" w14:paraId="3033A540" w14:textId="77777777" w:rsidTr="009C5458">
        <w:trPr>
          <w:trHeight w:val="333"/>
        </w:trPr>
        <w:tc>
          <w:tcPr>
            <w:tcW w:w="11341" w:type="dxa"/>
            <w:gridSpan w:val="4"/>
            <w:shd w:val="clear" w:color="auto" w:fill="auto"/>
          </w:tcPr>
          <w:p w14:paraId="3F5EBADE" w14:textId="7C6FE5A5" w:rsidR="009C5458" w:rsidRPr="007C0809" w:rsidRDefault="009C5458" w:rsidP="009C5458">
            <w:pPr>
              <w:jc w:val="right"/>
              <w:rPr>
                <w:sz w:val="28"/>
                <w:szCs w:val="28"/>
              </w:rPr>
            </w:pPr>
            <w:r w:rsidRPr="00BC6053">
              <w:rPr>
                <w:i/>
                <w:iCs/>
                <w:sz w:val="28"/>
                <w:szCs w:val="28"/>
              </w:rPr>
              <w:t>Все услуги + стрелка</w:t>
            </w:r>
            <w:r w:rsidR="00310145">
              <w:rPr>
                <w:i/>
                <w:iCs/>
                <w:sz w:val="28"/>
                <w:szCs w:val="28"/>
              </w:rPr>
              <w:t xml:space="preserve"> (переход на стр.</w:t>
            </w:r>
            <w:r w:rsidRPr="00BC6053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14:paraId="0534BAB3" w14:textId="27F7E11E" w:rsidR="00F65EBF" w:rsidRDefault="00F65EBF" w:rsidP="00566395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6B841150" w14:textId="44992CF6" w:rsidR="007218EE" w:rsidRDefault="007218EE" w:rsidP="00566395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435EBFCB" w14:textId="77777777" w:rsidR="007218EE" w:rsidRDefault="007218EE" w:rsidP="00566395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630674AD" w14:textId="23F4E653" w:rsidR="00350C91" w:rsidRPr="00350C91" w:rsidRDefault="00350C91" w:rsidP="00566395">
      <w:pPr>
        <w:spacing w:line="360" w:lineRule="auto"/>
        <w:rPr>
          <w:b/>
          <w:bCs/>
          <w:color w:val="000000"/>
          <w:sz w:val="28"/>
          <w:szCs w:val="28"/>
        </w:rPr>
      </w:pPr>
      <w:r w:rsidRPr="00350C91">
        <w:rPr>
          <w:b/>
          <w:bCs/>
          <w:color w:val="000000"/>
          <w:sz w:val="28"/>
          <w:szCs w:val="28"/>
        </w:rPr>
        <w:t>О КОМПАНИИ</w:t>
      </w:r>
    </w:p>
    <w:tbl>
      <w:tblPr>
        <w:tblStyle w:val="a3"/>
        <w:tblW w:w="11199" w:type="dxa"/>
        <w:tblInd w:w="-856" w:type="dxa"/>
        <w:tblLook w:val="04A0" w:firstRow="1" w:lastRow="0" w:firstColumn="1" w:lastColumn="0" w:noHBand="0" w:noVBand="1"/>
      </w:tblPr>
      <w:tblGrid>
        <w:gridCol w:w="5178"/>
        <w:gridCol w:w="2029"/>
        <w:gridCol w:w="1911"/>
        <w:gridCol w:w="2081"/>
      </w:tblGrid>
      <w:tr w:rsidR="002D4397" w14:paraId="44B18322" w14:textId="77777777" w:rsidTr="00BC6053">
        <w:tc>
          <w:tcPr>
            <w:tcW w:w="5178" w:type="dxa"/>
          </w:tcPr>
          <w:p w14:paraId="25CAF251" w14:textId="77777777" w:rsidR="00350C91" w:rsidRDefault="00350C91" w:rsidP="00350C91">
            <w:pPr>
              <w:rPr>
                <w:color w:val="000000"/>
              </w:rPr>
            </w:pPr>
            <w:r w:rsidRPr="00350C91">
              <w:rPr>
                <w:color w:val="000000"/>
              </w:rPr>
              <w:t xml:space="preserve">Научно-технический центр «ПРОФЭКОЛОГ», работающий на рынке Москвы, предлагает организациям и предприятиям широкий </w:t>
            </w:r>
            <w:proofErr w:type="spellStart"/>
            <w:r w:rsidRPr="00350C91">
              <w:rPr>
                <w:color w:val="000000"/>
              </w:rPr>
              <w:t>сп</w:t>
            </w:r>
            <w:r w:rsidRPr="00350C91">
              <w:rPr>
                <w:rStyle w:val="ql-cursor"/>
                <w:rFonts w:ascii="Calibri" w:hAnsi="Calibri" w:cs="Calibri"/>
                <w:color w:val="000000"/>
                <w:bdr w:val="none" w:sz="0" w:space="0" w:color="auto" w:frame="1"/>
              </w:rPr>
              <w:t>﻿</w:t>
            </w:r>
            <w:r w:rsidRPr="00350C91">
              <w:rPr>
                <w:color w:val="000000"/>
              </w:rPr>
              <w:t>ектр</w:t>
            </w:r>
            <w:proofErr w:type="spellEnd"/>
            <w:r w:rsidRPr="00350C91">
              <w:rPr>
                <w:color w:val="000000"/>
              </w:rPr>
              <w:t xml:space="preserve"> услуг в сфере охраны природных ресурсов - от аудита и разработки отдельных документов до комплексного экологического консалтинга.</w:t>
            </w:r>
          </w:p>
          <w:p w14:paraId="2D2BBF61" w14:textId="75BECEC3" w:rsidR="00BC6053" w:rsidRPr="00BC6053" w:rsidRDefault="00BC6053" w:rsidP="00BC6053">
            <w:pPr>
              <w:jc w:val="right"/>
              <w:rPr>
                <w:i/>
                <w:iCs/>
              </w:rPr>
            </w:pPr>
            <w:r w:rsidRPr="00BC6053">
              <w:rPr>
                <w:i/>
                <w:iCs/>
              </w:rPr>
              <w:t>Подробнее (+стрелка)</w:t>
            </w:r>
          </w:p>
        </w:tc>
        <w:tc>
          <w:tcPr>
            <w:tcW w:w="2029" w:type="dxa"/>
            <w:shd w:val="clear" w:color="auto" w:fill="C5E0B3" w:themeFill="accent6" w:themeFillTint="66"/>
          </w:tcPr>
          <w:p w14:paraId="5D4E0CA6" w14:textId="77777777" w:rsidR="002D4397" w:rsidRDefault="002D4397" w:rsidP="00350C91">
            <w:r>
              <w:t>НАШИ</w:t>
            </w:r>
          </w:p>
          <w:p w14:paraId="0259A94F" w14:textId="60DB6F6A" w:rsidR="00350C91" w:rsidRDefault="002D4397" w:rsidP="00350C91">
            <w:r>
              <w:t>СЕРТИФИКАТЫ</w:t>
            </w:r>
            <w:r w:rsidR="00350C91">
              <w:t xml:space="preserve"> (документ)</w:t>
            </w:r>
          </w:p>
        </w:tc>
        <w:tc>
          <w:tcPr>
            <w:tcW w:w="1911" w:type="dxa"/>
            <w:shd w:val="clear" w:color="auto" w:fill="FBE4D5" w:themeFill="accent2" w:themeFillTint="33"/>
          </w:tcPr>
          <w:p w14:paraId="44C0F099" w14:textId="774B3719" w:rsidR="00350C91" w:rsidRPr="00350C91" w:rsidRDefault="00350C91" w:rsidP="00350C91">
            <w:pPr>
              <w:rPr>
                <w:lang w:val="en-US"/>
              </w:rPr>
            </w:pPr>
            <w:r>
              <w:t xml:space="preserve"> Сертификат соответствия </w:t>
            </w:r>
            <w:r>
              <w:rPr>
                <w:lang w:val="en-US"/>
              </w:rPr>
              <w:t>ISO</w:t>
            </w:r>
          </w:p>
        </w:tc>
        <w:tc>
          <w:tcPr>
            <w:tcW w:w="2081" w:type="dxa"/>
            <w:shd w:val="clear" w:color="auto" w:fill="EDEDED" w:themeFill="accent3" w:themeFillTint="33"/>
          </w:tcPr>
          <w:p w14:paraId="660C0C44" w14:textId="162B2595" w:rsidR="00350C91" w:rsidRDefault="002D4397" w:rsidP="00350C91">
            <w:r>
              <w:t>Мы з</w:t>
            </w:r>
            <w:r w:rsidR="00350C91">
              <w:t>арегистрированы на портале поставщиков</w:t>
            </w:r>
            <w:r w:rsidR="00932C8D">
              <w:t xml:space="preserve"> </w:t>
            </w:r>
          </w:p>
        </w:tc>
      </w:tr>
    </w:tbl>
    <w:p w14:paraId="6D1D0B18" w14:textId="37898A9A" w:rsidR="00350C91" w:rsidRDefault="00350C91" w:rsidP="00B01489"/>
    <w:p w14:paraId="22D7107E" w14:textId="77777777" w:rsidR="002B2011" w:rsidRPr="002D4397" w:rsidRDefault="002B2011" w:rsidP="002B2011">
      <w:pPr>
        <w:ind w:left="-709" w:right="-432"/>
        <w:jc w:val="right"/>
        <w:rPr>
          <w:b/>
          <w:bCs/>
          <w:color w:val="000000"/>
          <w:sz w:val="27"/>
          <w:szCs w:val="27"/>
        </w:rPr>
      </w:pPr>
    </w:p>
    <w:p w14:paraId="3FEA24E0" w14:textId="77777777" w:rsidR="00703F2D" w:rsidRPr="00F530B6" w:rsidRDefault="00703F2D" w:rsidP="00703F2D">
      <w:pPr>
        <w:rPr>
          <w:b/>
          <w:bCs/>
          <w:color w:val="000000"/>
          <w:sz w:val="28"/>
          <w:szCs w:val="28"/>
        </w:rPr>
      </w:pPr>
      <w:r w:rsidRPr="00742877">
        <w:rPr>
          <w:b/>
          <w:bCs/>
          <w:color w:val="000000"/>
          <w:sz w:val="28"/>
          <w:szCs w:val="28"/>
        </w:rPr>
        <w:t xml:space="preserve">Почему </w:t>
      </w:r>
      <w:r>
        <w:rPr>
          <w:b/>
          <w:bCs/>
          <w:color w:val="000000"/>
          <w:sz w:val="28"/>
          <w:szCs w:val="28"/>
        </w:rPr>
        <w:t>доверяют</w:t>
      </w:r>
      <w:r w:rsidRPr="00742877">
        <w:rPr>
          <w:b/>
          <w:bCs/>
          <w:color w:val="000000"/>
          <w:sz w:val="28"/>
          <w:szCs w:val="28"/>
        </w:rPr>
        <w:t> </w:t>
      </w:r>
      <w:r w:rsidRPr="00742877">
        <w:rPr>
          <w:b/>
          <w:bCs/>
          <w:color w:val="000000" w:themeColor="text1"/>
          <w:sz w:val="28"/>
          <w:szCs w:val="28"/>
        </w:rPr>
        <w:t>«</w:t>
      </w:r>
      <w:r w:rsidRPr="008E74D6">
        <w:rPr>
          <w:b/>
          <w:bCs/>
          <w:color w:val="000000" w:themeColor="text1"/>
          <w:sz w:val="28"/>
          <w:szCs w:val="28"/>
        </w:rPr>
        <w:t>ПРОФ</w:t>
      </w:r>
      <w:r w:rsidRPr="002B2011">
        <w:rPr>
          <w:b/>
          <w:bCs/>
          <w:color w:val="538135" w:themeColor="accent6" w:themeShade="BF"/>
          <w:sz w:val="28"/>
          <w:szCs w:val="28"/>
        </w:rPr>
        <w:t>ЭКОЛОГ</w:t>
      </w:r>
      <w:r>
        <w:rPr>
          <w:b/>
          <w:bCs/>
          <w:color w:val="538135" w:themeColor="accent6" w:themeShade="BF"/>
          <w:sz w:val="28"/>
          <w:szCs w:val="28"/>
        </w:rPr>
        <w:t>У</w:t>
      </w:r>
      <w:r w:rsidRPr="00742877">
        <w:rPr>
          <w:b/>
          <w:bCs/>
          <w:color w:val="538135" w:themeColor="accent6" w:themeShade="BF"/>
          <w:sz w:val="28"/>
          <w:szCs w:val="28"/>
        </w:rPr>
        <w:t>»</w:t>
      </w:r>
    </w:p>
    <w:p w14:paraId="76501E8E" w14:textId="7AB11DD3" w:rsidR="00350C91" w:rsidRDefault="00350C91" w:rsidP="00B01489"/>
    <w:p w14:paraId="77D22BBF" w14:textId="5B11E47A" w:rsidR="00350C91" w:rsidRDefault="002B2011" w:rsidP="00B01489">
      <w:r>
        <w:t>+ Словосочетание до 7 слов</w:t>
      </w:r>
    </w:p>
    <w:p w14:paraId="63CBC1E6" w14:textId="0213C572" w:rsidR="002B2011" w:rsidRDefault="002B2011" w:rsidP="00B01489">
      <w:r>
        <w:t>+ Словосочетание до 7 слов</w:t>
      </w:r>
    </w:p>
    <w:p w14:paraId="03B2BF77" w14:textId="564D79B5" w:rsidR="002B2011" w:rsidRDefault="002B2011" w:rsidP="00B01489">
      <w:r>
        <w:t>+ Словосочетание до 7 слов</w:t>
      </w:r>
    </w:p>
    <w:p w14:paraId="3B45D5F4" w14:textId="4753AA07" w:rsidR="002B2011" w:rsidRDefault="002B2011" w:rsidP="00B01489">
      <w:r>
        <w:t>+ Словосочетание до 7 слов</w:t>
      </w:r>
    </w:p>
    <w:p w14:paraId="27B19F9D" w14:textId="77777777" w:rsidR="002B2011" w:rsidRDefault="002B2011" w:rsidP="002B2011">
      <w:r>
        <w:t>+ Словосочетание до 7 слов</w:t>
      </w:r>
    </w:p>
    <w:p w14:paraId="007F0615" w14:textId="06944300" w:rsidR="00F56C24" w:rsidRDefault="00F56C24" w:rsidP="00B01489"/>
    <w:p w14:paraId="00DB0636" w14:textId="77777777" w:rsidR="00F56C24" w:rsidRPr="002B2011" w:rsidRDefault="00F56C24" w:rsidP="00B01489"/>
    <w:tbl>
      <w:tblPr>
        <w:tblStyle w:val="a3"/>
        <w:tblW w:w="1134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41"/>
      </w:tblGrid>
      <w:tr w:rsidR="00350C91" w14:paraId="2496F6AA" w14:textId="77777777" w:rsidTr="002B2011">
        <w:tc>
          <w:tcPr>
            <w:tcW w:w="11341" w:type="dxa"/>
            <w:shd w:val="clear" w:color="auto" w:fill="E2EFD9" w:themeFill="accent6" w:themeFillTint="33"/>
          </w:tcPr>
          <w:p w14:paraId="31CE80C1" w14:textId="77777777" w:rsidR="00350C91" w:rsidRDefault="00350C91" w:rsidP="00350C91"/>
          <w:p w14:paraId="5A2E2C2D" w14:textId="6D9CA756" w:rsidR="00350C91" w:rsidRPr="00350C91" w:rsidRDefault="00350C91" w:rsidP="00350C91">
            <w:pPr>
              <w:jc w:val="center"/>
              <w:rPr>
                <w:b/>
                <w:bCs/>
              </w:rPr>
            </w:pPr>
            <w:r w:rsidRPr="00350C91">
              <w:rPr>
                <w:b/>
                <w:bCs/>
              </w:rPr>
              <w:t>ЗАКАЖИТЕ БЕСПЛАТНУЮ КОНСУЛЬТАЦИЮ ИНЖЕНЕРА-ЭКОЛОГА</w:t>
            </w:r>
          </w:p>
          <w:p w14:paraId="24BA929A" w14:textId="0EC28CE6" w:rsidR="00350C91" w:rsidRDefault="00350C91" w:rsidP="00350C91">
            <w:pPr>
              <w:jc w:val="center"/>
            </w:pPr>
            <w:r w:rsidRPr="00350C91">
              <w:t xml:space="preserve">Наши специалисты проконсультируют и </w:t>
            </w:r>
            <w:r w:rsidR="008413E4">
              <w:t xml:space="preserve">решат </w:t>
            </w:r>
            <w:r w:rsidR="00F65EBF">
              <w:t xml:space="preserve">Ваши </w:t>
            </w:r>
            <w:r w:rsidR="00932C8D">
              <w:t>задачи</w:t>
            </w:r>
            <w:r w:rsidR="00F65EBF">
              <w:t>!</w:t>
            </w:r>
          </w:p>
        </w:tc>
      </w:tr>
      <w:tr w:rsidR="00350C91" w14:paraId="0846B4CC" w14:textId="77777777" w:rsidTr="002B2011">
        <w:tc>
          <w:tcPr>
            <w:tcW w:w="11341" w:type="dxa"/>
            <w:shd w:val="clear" w:color="auto" w:fill="E2EFD9" w:themeFill="accent6" w:themeFillTint="33"/>
          </w:tcPr>
          <w:tbl>
            <w:tblPr>
              <w:tblStyle w:val="a3"/>
              <w:tblpPr w:leftFromText="180" w:rightFromText="180" w:vertAnchor="page" w:horzAnchor="page" w:tblpX="6034" w:tblpY="1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8"/>
            </w:tblGrid>
            <w:tr w:rsidR="00932C8D" w:rsidRPr="00932C8D" w14:paraId="595BB1FA" w14:textId="77777777" w:rsidTr="00932C8D">
              <w:trPr>
                <w:trHeight w:val="277"/>
              </w:trPr>
              <w:tc>
                <w:tcPr>
                  <w:tcW w:w="3778" w:type="dxa"/>
                </w:tcPr>
                <w:p w14:paraId="6B34883E" w14:textId="72E2A3B9" w:rsidR="00932C8D" w:rsidRPr="00566395" w:rsidRDefault="00932C8D" w:rsidP="00BC6053">
                  <w:pPr>
                    <w:jc w:val="center"/>
                    <w:rPr>
                      <w:color w:val="595959" w:themeColor="text1" w:themeTint="A6"/>
                    </w:rPr>
                  </w:pPr>
                  <w:r w:rsidRPr="00566395">
                    <w:rPr>
                      <w:color w:val="595959" w:themeColor="text1" w:themeTint="A6"/>
                    </w:rPr>
                    <w:t>Имя</w:t>
                  </w:r>
                </w:p>
              </w:tc>
            </w:tr>
            <w:tr w:rsidR="00932C8D" w:rsidRPr="00932C8D" w14:paraId="0D325119" w14:textId="77777777" w:rsidTr="00932C8D">
              <w:trPr>
                <w:trHeight w:val="204"/>
              </w:trPr>
              <w:tc>
                <w:tcPr>
                  <w:tcW w:w="3778" w:type="dxa"/>
                </w:tcPr>
                <w:p w14:paraId="5DCFEFE0" w14:textId="7FD03DDF" w:rsidR="00932C8D" w:rsidRPr="00566395" w:rsidRDefault="00932C8D" w:rsidP="00BC6053">
                  <w:pPr>
                    <w:jc w:val="center"/>
                    <w:rPr>
                      <w:color w:val="595959" w:themeColor="text1" w:themeTint="A6"/>
                    </w:rPr>
                  </w:pPr>
                  <w:r w:rsidRPr="00566395">
                    <w:rPr>
                      <w:color w:val="595959" w:themeColor="text1" w:themeTint="A6"/>
                    </w:rPr>
                    <w:t>+7 (900) 000 00 00</w:t>
                  </w:r>
                </w:p>
              </w:tc>
            </w:tr>
            <w:tr w:rsidR="00932C8D" w14:paraId="73375DC5" w14:textId="77777777" w:rsidTr="00932C8D">
              <w:trPr>
                <w:trHeight w:val="204"/>
              </w:trPr>
              <w:tc>
                <w:tcPr>
                  <w:tcW w:w="3778" w:type="dxa"/>
                  <w:shd w:val="clear" w:color="auto" w:fill="92D050"/>
                </w:tcPr>
                <w:p w14:paraId="558F3D81" w14:textId="7BAFD907" w:rsidR="00932C8D" w:rsidRDefault="00932C8D" w:rsidP="00932C8D">
                  <w:pPr>
                    <w:jc w:val="center"/>
                  </w:pPr>
                  <w:r>
                    <w:t>Заказать звонок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1625" w:tblpY="170"/>
              <w:tblOverlap w:val="never"/>
              <w:tblW w:w="0" w:type="auto"/>
              <w:tblBorders>
                <w:top w:val="single" w:sz="4" w:space="0" w:color="E2EFD9" w:themeColor="accent6" w:themeTint="33"/>
                <w:left w:val="single" w:sz="4" w:space="0" w:color="E2EFD9" w:themeColor="accent6" w:themeTint="33"/>
                <w:bottom w:val="single" w:sz="4" w:space="0" w:color="E2EFD9" w:themeColor="accent6" w:themeTint="33"/>
                <w:right w:val="single" w:sz="4" w:space="0" w:color="E2EFD9" w:themeColor="accent6" w:themeTint="33"/>
                <w:insideH w:val="single" w:sz="4" w:space="0" w:color="E2EFD9" w:themeColor="accent6" w:themeTint="33"/>
                <w:insideV w:val="single" w:sz="4" w:space="0" w:color="E2EFD9" w:themeColor="accent6" w:themeTint="33"/>
              </w:tblBorders>
              <w:tblLook w:val="04A0" w:firstRow="1" w:lastRow="0" w:firstColumn="1" w:lastColumn="0" w:noHBand="0" w:noVBand="1"/>
            </w:tblPr>
            <w:tblGrid>
              <w:gridCol w:w="3483"/>
            </w:tblGrid>
            <w:tr w:rsidR="00932C8D" w14:paraId="2B00A017" w14:textId="77777777" w:rsidTr="00932C8D">
              <w:trPr>
                <w:trHeight w:val="420"/>
              </w:trPr>
              <w:tc>
                <w:tcPr>
                  <w:tcW w:w="3483" w:type="dxa"/>
                </w:tcPr>
                <w:p w14:paraId="12FA64FB" w14:textId="25DF250F" w:rsidR="00932C8D" w:rsidRPr="00932C8D" w:rsidRDefault="00932C8D" w:rsidP="00932C8D">
                  <w:pPr>
                    <w:rPr>
                      <w:sz w:val="30"/>
                      <w:szCs w:val="30"/>
                    </w:rPr>
                  </w:pPr>
                  <w:r w:rsidRPr="00932C8D">
                    <w:rPr>
                      <w:sz w:val="30"/>
                      <w:szCs w:val="30"/>
                    </w:rPr>
                    <w:t xml:space="preserve">+7 </w:t>
                  </w:r>
                  <w:r w:rsidR="00AF191B">
                    <w:rPr>
                      <w:sz w:val="30"/>
                      <w:szCs w:val="30"/>
                    </w:rPr>
                    <w:t>(</w:t>
                  </w:r>
                  <w:r w:rsidRPr="00932C8D">
                    <w:rPr>
                      <w:sz w:val="30"/>
                      <w:szCs w:val="30"/>
                    </w:rPr>
                    <w:t>910</w:t>
                  </w:r>
                  <w:r w:rsidR="00AF191B">
                    <w:rPr>
                      <w:sz w:val="30"/>
                      <w:szCs w:val="30"/>
                    </w:rPr>
                    <w:t>)</w:t>
                  </w:r>
                  <w:r w:rsidRPr="00932C8D">
                    <w:rPr>
                      <w:sz w:val="30"/>
                      <w:szCs w:val="30"/>
                    </w:rPr>
                    <w:t xml:space="preserve"> 467-83-72</w:t>
                  </w:r>
                </w:p>
              </w:tc>
            </w:tr>
            <w:tr w:rsidR="00932C8D" w14:paraId="07F05E89" w14:textId="77777777" w:rsidTr="00932C8D">
              <w:trPr>
                <w:trHeight w:val="129"/>
              </w:trPr>
              <w:tc>
                <w:tcPr>
                  <w:tcW w:w="3483" w:type="dxa"/>
                </w:tcPr>
                <w:p w14:paraId="73365F3B" w14:textId="57C1FE9D" w:rsidR="00932C8D" w:rsidRPr="00932C8D" w:rsidRDefault="00F65EBF" w:rsidP="00932C8D">
                  <w:pPr>
                    <w:rPr>
                      <w:sz w:val="30"/>
                      <w:szCs w:val="30"/>
                    </w:rPr>
                  </w:pPr>
                  <w:proofErr w:type="spellStart"/>
                  <w:r w:rsidRPr="00B9298D">
                    <w:rPr>
                      <w:sz w:val="30"/>
                      <w:szCs w:val="30"/>
                    </w:rPr>
                    <w:t>info@profecolog</w:t>
                  </w:r>
                  <w:proofErr w:type="spellEnd"/>
                  <w:r w:rsidRPr="00B9298D">
                    <w:rPr>
                      <w:sz w:val="30"/>
                      <w:szCs w:val="30"/>
                    </w:rPr>
                    <w:t>.</w:t>
                  </w:r>
                  <w:r w:rsidR="001E771E">
                    <w:rPr>
                      <w:sz w:val="30"/>
                      <w:szCs w:val="30"/>
                      <w:lang w:val="en-US"/>
                    </w:rPr>
                    <w:t>com</w:t>
                  </w:r>
                  <w:r w:rsidRPr="00211CCD">
                    <w:rPr>
                      <w:b/>
                      <w:bCs/>
                      <w:sz w:val="26"/>
                      <w:szCs w:val="26"/>
                      <w:lang w:val="en-US"/>
                    </w:rPr>
                    <w:t xml:space="preserve">      </w:t>
                  </w:r>
                </w:p>
              </w:tc>
            </w:tr>
          </w:tbl>
          <w:p w14:paraId="7E7A2B40" w14:textId="2B545D78" w:rsidR="00350C91" w:rsidRDefault="00350C91" w:rsidP="00B01489"/>
          <w:p w14:paraId="5E9289AD" w14:textId="77777777" w:rsidR="00932C8D" w:rsidRDefault="00932C8D" w:rsidP="00B01489"/>
          <w:p w14:paraId="174AA62A" w14:textId="1E014095" w:rsidR="00932C8D" w:rsidRPr="00577746" w:rsidRDefault="00932C8D" w:rsidP="0093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  <w:p w14:paraId="2C1E8070" w14:textId="77777777" w:rsidR="00350C91" w:rsidRDefault="00350C91" w:rsidP="00932C8D"/>
          <w:p w14:paraId="33DB89EA" w14:textId="364C672A" w:rsidR="00932C8D" w:rsidRDefault="00932C8D" w:rsidP="00932C8D"/>
        </w:tc>
      </w:tr>
    </w:tbl>
    <w:p w14:paraId="603C78DA" w14:textId="77777777" w:rsidR="00F56C24" w:rsidRDefault="00F56C24" w:rsidP="00F56C24">
      <w:pPr>
        <w:jc w:val="center"/>
        <w:rPr>
          <w:rStyle w:val="a9"/>
          <w:color w:val="000000"/>
          <w:sz w:val="30"/>
          <w:szCs w:val="30"/>
        </w:rPr>
      </w:pPr>
    </w:p>
    <w:p w14:paraId="7C69E5C5" w14:textId="77777777" w:rsidR="00F56C24" w:rsidRDefault="00F56C24" w:rsidP="00F56C24">
      <w:pPr>
        <w:jc w:val="center"/>
        <w:rPr>
          <w:rStyle w:val="a9"/>
          <w:color w:val="000000"/>
          <w:sz w:val="30"/>
          <w:szCs w:val="30"/>
        </w:rPr>
      </w:pPr>
    </w:p>
    <w:p w14:paraId="6400E897" w14:textId="0DC4B16E" w:rsidR="00F56C24" w:rsidRDefault="00F65EBF" w:rsidP="007218EE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У</w:t>
      </w:r>
      <w:r w:rsidR="00882E45" w:rsidRPr="003E7C5C">
        <w:rPr>
          <w:b/>
          <w:bCs/>
          <w:sz w:val="30"/>
          <w:szCs w:val="30"/>
        </w:rPr>
        <w:t>СЛУГИ</w:t>
      </w:r>
      <w:r w:rsidR="00882E45">
        <w:rPr>
          <w:b/>
          <w:bCs/>
          <w:sz w:val="30"/>
          <w:szCs w:val="30"/>
        </w:rPr>
        <w:t xml:space="preserve"> </w:t>
      </w:r>
      <w:r w:rsidR="00D1283F" w:rsidRPr="000E16E5">
        <w:rPr>
          <w:rStyle w:val="a9"/>
          <w:color w:val="538135" w:themeColor="accent6" w:themeShade="BF"/>
          <w:sz w:val="30"/>
          <w:szCs w:val="30"/>
        </w:rPr>
        <w:t>ОХРАН</w:t>
      </w:r>
      <w:r w:rsidR="00882E45" w:rsidRPr="000E16E5">
        <w:rPr>
          <w:rStyle w:val="a9"/>
          <w:color w:val="538135" w:themeColor="accent6" w:themeShade="BF"/>
          <w:sz w:val="30"/>
          <w:szCs w:val="30"/>
        </w:rPr>
        <w:t>Ы</w:t>
      </w:r>
      <w:r w:rsidR="00D1283F" w:rsidRPr="000E16E5">
        <w:rPr>
          <w:rStyle w:val="a9"/>
          <w:color w:val="538135" w:themeColor="accent6" w:themeShade="BF"/>
          <w:sz w:val="30"/>
          <w:szCs w:val="30"/>
        </w:rPr>
        <w:t xml:space="preserve"> ТРУДА</w:t>
      </w:r>
    </w:p>
    <w:p w14:paraId="4DD7923E" w14:textId="77777777" w:rsidR="007218EE" w:rsidRPr="007218EE" w:rsidRDefault="007218EE" w:rsidP="007218EE">
      <w:pPr>
        <w:jc w:val="center"/>
        <w:rPr>
          <w:b/>
          <w:bCs/>
          <w:color w:val="000000"/>
          <w:sz w:val="30"/>
          <w:szCs w:val="30"/>
        </w:rPr>
      </w:pPr>
    </w:p>
    <w:tbl>
      <w:tblPr>
        <w:tblStyle w:val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90"/>
        <w:gridCol w:w="3304"/>
        <w:gridCol w:w="3312"/>
      </w:tblGrid>
      <w:tr w:rsidR="009C5458" w14:paraId="74934112" w14:textId="77777777" w:rsidTr="0099393F">
        <w:tc>
          <w:tcPr>
            <w:tcW w:w="3290" w:type="dxa"/>
          </w:tcPr>
          <w:p w14:paraId="08A8489E" w14:textId="77777777" w:rsidR="009C5458" w:rsidRPr="007C0809" w:rsidRDefault="009C5458" w:rsidP="0099393F">
            <w:pPr>
              <w:ind w:right="-124"/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C0809">
              <w:rPr>
                <w:b/>
                <w:bCs/>
                <w:color w:val="538135" w:themeColor="accent6" w:themeShade="BF"/>
                <w:sz w:val="28"/>
                <w:szCs w:val="28"/>
              </w:rPr>
              <w:t>(иконка)</w:t>
            </w:r>
          </w:p>
          <w:p w14:paraId="3AF685F4" w14:textId="0A6AF496" w:rsidR="009C5458" w:rsidRPr="00310145" w:rsidRDefault="009C5458" w:rsidP="0099393F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45">
              <w:rPr>
                <w:b/>
                <w:bCs/>
                <w:color w:val="000000"/>
              </w:rPr>
              <w:t>Текст, текст, текст</w:t>
            </w:r>
          </w:p>
        </w:tc>
        <w:tc>
          <w:tcPr>
            <w:tcW w:w="3304" w:type="dxa"/>
          </w:tcPr>
          <w:p w14:paraId="1E7DB018" w14:textId="77777777" w:rsidR="009C5458" w:rsidRPr="007C0809" w:rsidRDefault="009C5458" w:rsidP="0099393F">
            <w:pPr>
              <w:ind w:right="-124"/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C0809">
              <w:rPr>
                <w:b/>
                <w:bCs/>
                <w:color w:val="538135" w:themeColor="accent6" w:themeShade="BF"/>
                <w:sz w:val="28"/>
                <w:szCs w:val="28"/>
              </w:rPr>
              <w:t>(иконка)</w:t>
            </w:r>
          </w:p>
          <w:p w14:paraId="67ECB011" w14:textId="3B00923D" w:rsidR="009C5458" w:rsidRPr="00310145" w:rsidRDefault="009C5458" w:rsidP="0099393F">
            <w:pPr>
              <w:ind w:right="-124"/>
              <w:jc w:val="center"/>
              <w:rPr>
                <w:b/>
                <w:bCs/>
                <w:sz w:val="28"/>
                <w:szCs w:val="28"/>
              </w:rPr>
            </w:pPr>
            <w:r w:rsidRPr="00310145">
              <w:rPr>
                <w:b/>
                <w:bCs/>
                <w:color w:val="000000"/>
              </w:rPr>
              <w:t>Текст, текст, текст</w:t>
            </w:r>
            <w:r w:rsidRPr="0031014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</w:tcPr>
          <w:p w14:paraId="7E2B5E2E" w14:textId="77777777" w:rsidR="009C5458" w:rsidRPr="007C0809" w:rsidRDefault="009C5458" w:rsidP="0099393F">
            <w:pPr>
              <w:ind w:right="-124"/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C0809">
              <w:rPr>
                <w:b/>
                <w:bCs/>
                <w:color w:val="538135" w:themeColor="accent6" w:themeShade="BF"/>
                <w:sz w:val="28"/>
                <w:szCs w:val="28"/>
              </w:rPr>
              <w:t>(иконка)</w:t>
            </w:r>
          </w:p>
          <w:p w14:paraId="64D7D9D4" w14:textId="77777777" w:rsidR="009C5458" w:rsidRPr="00310145" w:rsidRDefault="009C5458" w:rsidP="0099393F">
            <w:pPr>
              <w:ind w:right="-124"/>
              <w:jc w:val="center"/>
              <w:rPr>
                <w:b/>
                <w:bCs/>
                <w:sz w:val="28"/>
                <w:szCs w:val="28"/>
              </w:rPr>
            </w:pPr>
            <w:r w:rsidRPr="00310145">
              <w:rPr>
                <w:b/>
                <w:bCs/>
                <w:color w:val="000000"/>
              </w:rPr>
              <w:t>Текст, текст, текст</w:t>
            </w:r>
            <w:r w:rsidRPr="0031014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5060FA7" w14:textId="0B089F67" w:rsidR="009C5458" w:rsidRDefault="009C5458" w:rsidP="0099393F">
            <w:pPr>
              <w:ind w:right="-12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5458" w14:paraId="3B67F45B" w14:textId="77777777" w:rsidTr="0099393F">
        <w:tc>
          <w:tcPr>
            <w:tcW w:w="3290" w:type="dxa"/>
          </w:tcPr>
          <w:p w14:paraId="503453B6" w14:textId="77777777" w:rsidR="009C5458" w:rsidRPr="007C0809" w:rsidRDefault="009C5458" w:rsidP="0099393F">
            <w:pPr>
              <w:ind w:right="-124"/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C0809">
              <w:rPr>
                <w:b/>
                <w:bCs/>
                <w:color w:val="538135" w:themeColor="accent6" w:themeShade="BF"/>
                <w:sz w:val="28"/>
                <w:szCs w:val="28"/>
              </w:rPr>
              <w:t>(иконка)</w:t>
            </w:r>
          </w:p>
          <w:p w14:paraId="027C56D8" w14:textId="4E0EAF3F" w:rsidR="009C5458" w:rsidRPr="00310145" w:rsidRDefault="009C5458" w:rsidP="0099393F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45">
              <w:rPr>
                <w:b/>
                <w:bCs/>
                <w:color w:val="000000"/>
              </w:rPr>
              <w:t>Текст, текст, текст</w:t>
            </w:r>
          </w:p>
        </w:tc>
        <w:tc>
          <w:tcPr>
            <w:tcW w:w="3304" w:type="dxa"/>
          </w:tcPr>
          <w:p w14:paraId="771C5B41" w14:textId="77777777" w:rsidR="009C5458" w:rsidRPr="007C0809" w:rsidRDefault="009C5458" w:rsidP="0099393F">
            <w:pPr>
              <w:ind w:right="-124"/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C0809">
              <w:rPr>
                <w:b/>
                <w:bCs/>
                <w:color w:val="538135" w:themeColor="accent6" w:themeShade="BF"/>
                <w:sz w:val="28"/>
                <w:szCs w:val="28"/>
              </w:rPr>
              <w:t>(иконка)</w:t>
            </w:r>
          </w:p>
          <w:p w14:paraId="7A1BA23D" w14:textId="0CA48648" w:rsidR="009C5458" w:rsidRPr="00310145" w:rsidRDefault="009C5458" w:rsidP="0099393F">
            <w:pPr>
              <w:ind w:right="-124"/>
              <w:jc w:val="center"/>
              <w:rPr>
                <w:b/>
                <w:bCs/>
                <w:sz w:val="28"/>
                <w:szCs w:val="28"/>
              </w:rPr>
            </w:pPr>
            <w:r w:rsidRPr="00310145">
              <w:rPr>
                <w:b/>
                <w:bCs/>
                <w:color w:val="000000"/>
              </w:rPr>
              <w:t>Текст, текст, текст</w:t>
            </w:r>
            <w:r w:rsidRPr="0031014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</w:tcPr>
          <w:p w14:paraId="112BF66C" w14:textId="77777777" w:rsidR="009C5458" w:rsidRPr="007C0809" w:rsidRDefault="009C5458" w:rsidP="0099393F">
            <w:pPr>
              <w:ind w:right="-124"/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C0809">
              <w:rPr>
                <w:b/>
                <w:bCs/>
                <w:color w:val="538135" w:themeColor="accent6" w:themeShade="BF"/>
                <w:sz w:val="28"/>
                <w:szCs w:val="28"/>
              </w:rPr>
              <w:t>(иконка)</w:t>
            </w:r>
          </w:p>
          <w:p w14:paraId="5E99553D" w14:textId="1EC0306E" w:rsidR="009C5458" w:rsidRPr="00310145" w:rsidRDefault="009C5458" w:rsidP="0099393F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45">
              <w:rPr>
                <w:b/>
                <w:bCs/>
                <w:color w:val="000000"/>
              </w:rPr>
              <w:t>Текст, текст, текст</w:t>
            </w:r>
          </w:p>
        </w:tc>
      </w:tr>
      <w:tr w:rsidR="009C5458" w14:paraId="14505397" w14:textId="77777777" w:rsidTr="0099393F">
        <w:tc>
          <w:tcPr>
            <w:tcW w:w="9906" w:type="dxa"/>
            <w:gridSpan w:val="3"/>
          </w:tcPr>
          <w:p w14:paraId="184B1AD0" w14:textId="536976FC" w:rsidR="009C5458" w:rsidRPr="00BC6053" w:rsidRDefault="00804779" w:rsidP="00804779">
            <w:pPr>
              <w:jc w:val="right"/>
              <w:rPr>
                <w:i/>
                <w:iCs/>
                <w:color w:val="538135" w:themeColor="accent6" w:themeShade="BF"/>
                <w:sz w:val="28"/>
                <w:szCs w:val="28"/>
              </w:rPr>
            </w:pPr>
            <w:r w:rsidRPr="00BC6053">
              <w:rPr>
                <w:i/>
                <w:iCs/>
                <w:sz w:val="28"/>
                <w:szCs w:val="28"/>
              </w:rPr>
              <w:t>Все услуги + стрелка</w:t>
            </w:r>
            <w:r>
              <w:rPr>
                <w:i/>
                <w:iCs/>
                <w:sz w:val="28"/>
                <w:szCs w:val="28"/>
              </w:rPr>
              <w:t xml:space="preserve"> (переход на стр.</w:t>
            </w:r>
            <w:r w:rsidRPr="00BC6053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14:paraId="3B73E749" w14:textId="00C81030" w:rsidR="00F56C24" w:rsidRDefault="00F56C24" w:rsidP="00EE565C">
      <w:pPr>
        <w:rPr>
          <w:rStyle w:val="a9"/>
          <w:sz w:val="30"/>
          <w:szCs w:val="30"/>
        </w:rPr>
      </w:pPr>
    </w:p>
    <w:p w14:paraId="4E7B2168" w14:textId="77777777" w:rsidR="00882E45" w:rsidRDefault="00882E45" w:rsidP="00EE565C">
      <w:pPr>
        <w:rPr>
          <w:rStyle w:val="a9"/>
          <w:sz w:val="30"/>
          <w:szCs w:val="30"/>
        </w:rPr>
      </w:pPr>
    </w:p>
    <w:p w14:paraId="7A84D14D" w14:textId="17914795" w:rsidR="00742877" w:rsidRPr="00742877" w:rsidRDefault="00742877" w:rsidP="00882E45">
      <w:pPr>
        <w:spacing w:line="360" w:lineRule="auto"/>
        <w:jc w:val="center"/>
        <w:rPr>
          <w:rStyle w:val="a9"/>
          <w:sz w:val="30"/>
          <w:szCs w:val="30"/>
        </w:rPr>
      </w:pPr>
      <w:r w:rsidRPr="00742877">
        <w:rPr>
          <w:rStyle w:val="a9"/>
          <w:sz w:val="30"/>
          <w:szCs w:val="30"/>
        </w:rPr>
        <w:t>НАШИ КЛИНТЫ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:rsidR="00882E45" w14:paraId="4F158FB2" w14:textId="77777777" w:rsidTr="00882E45">
        <w:trPr>
          <w:trHeight w:val="385"/>
        </w:trPr>
        <w:tc>
          <w:tcPr>
            <w:tcW w:w="1100" w:type="dxa"/>
            <w:shd w:val="clear" w:color="auto" w:fill="D5DCE4" w:themeFill="text2" w:themeFillTint="33"/>
          </w:tcPr>
          <w:p w14:paraId="4032C602" w14:textId="1F4FE89E" w:rsidR="00882E45" w:rsidRPr="00882E45" w:rsidRDefault="00882E45" w:rsidP="00742877">
            <w:pPr>
              <w:jc w:val="center"/>
              <w:rPr>
                <w:rStyle w:val="a9"/>
              </w:rPr>
            </w:pPr>
            <w:r w:rsidRPr="00882E45">
              <w:rPr>
                <w:rStyle w:val="a9"/>
              </w:rPr>
              <w:t>Логотип</w:t>
            </w:r>
          </w:p>
        </w:tc>
        <w:tc>
          <w:tcPr>
            <w:tcW w:w="1100" w:type="dxa"/>
            <w:shd w:val="clear" w:color="auto" w:fill="FBE4D5" w:themeFill="accent2" w:themeFillTint="33"/>
          </w:tcPr>
          <w:p w14:paraId="76E31743" w14:textId="2E1E4A7B" w:rsidR="00882E45" w:rsidRDefault="00882E45" w:rsidP="00742877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882E45">
              <w:rPr>
                <w:rStyle w:val="a9"/>
              </w:rPr>
              <w:t>Логотип</w:t>
            </w:r>
          </w:p>
        </w:tc>
        <w:tc>
          <w:tcPr>
            <w:tcW w:w="1100" w:type="dxa"/>
            <w:shd w:val="clear" w:color="auto" w:fill="E2EFD9" w:themeFill="accent6" w:themeFillTint="33"/>
          </w:tcPr>
          <w:p w14:paraId="01004BB2" w14:textId="5B1C2EF1" w:rsidR="00882E45" w:rsidRDefault="00882E45" w:rsidP="00742877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882E45">
              <w:rPr>
                <w:rStyle w:val="a9"/>
              </w:rPr>
              <w:t>Логотип</w:t>
            </w:r>
          </w:p>
        </w:tc>
        <w:tc>
          <w:tcPr>
            <w:tcW w:w="1101" w:type="dxa"/>
            <w:shd w:val="clear" w:color="auto" w:fill="7B7B7B" w:themeFill="accent3" w:themeFillShade="BF"/>
          </w:tcPr>
          <w:p w14:paraId="0364A3F0" w14:textId="6341C0B8" w:rsidR="00882E45" w:rsidRDefault="00882E45" w:rsidP="00742877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882E45">
              <w:rPr>
                <w:rStyle w:val="a9"/>
              </w:rPr>
              <w:t>Логотип</w:t>
            </w:r>
          </w:p>
        </w:tc>
        <w:tc>
          <w:tcPr>
            <w:tcW w:w="1101" w:type="dxa"/>
            <w:shd w:val="clear" w:color="auto" w:fill="FFD966" w:themeFill="accent4" w:themeFillTint="99"/>
          </w:tcPr>
          <w:p w14:paraId="46F1F179" w14:textId="6C8B45A2" w:rsidR="00882E45" w:rsidRDefault="00882E45" w:rsidP="00742877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882E45">
              <w:rPr>
                <w:rStyle w:val="a9"/>
              </w:rPr>
              <w:t>Логотип</w:t>
            </w:r>
          </w:p>
        </w:tc>
        <w:tc>
          <w:tcPr>
            <w:tcW w:w="1101" w:type="dxa"/>
            <w:shd w:val="clear" w:color="auto" w:fill="C5E0B3" w:themeFill="accent6" w:themeFillTint="66"/>
          </w:tcPr>
          <w:p w14:paraId="4AC998A3" w14:textId="35FB3C2E" w:rsidR="00882E45" w:rsidRDefault="00882E45" w:rsidP="00742877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882E45">
              <w:rPr>
                <w:rStyle w:val="a9"/>
              </w:rPr>
              <w:t>Логотип</w:t>
            </w:r>
          </w:p>
        </w:tc>
        <w:tc>
          <w:tcPr>
            <w:tcW w:w="1101" w:type="dxa"/>
            <w:shd w:val="clear" w:color="auto" w:fill="FFE599" w:themeFill="accent4" w:themeFillTint="66"/>
          </w:tcPr>
          <w:p w14:paraId="32F19276" w14:textId="024092F2" w:rsidR="00882E45" w:rsidRDefault="00882E45" w:rsidP="00742877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882E45">
              <w:rPr>
                <w:rStyle w:val="a9"/>
              </w:rPr>
              <w:t>Логотип</w:t>
            </w:r>
          </w:p>
        </w:tc>
        <w:tc>
          <w:tcPr>
            <w:tcW w:w="1101" w:type="dxa"/>
            <w:shd w:val="clear" w:color="auto" w:fill="F7CAAC" w:themeFill="accent2" w:themeFillTint="66"/>
          </w:tcPr>
          <w:p w14:paraId="788C8C42" w14:textId="0252066A" w:rsidR="00882E45" w:rsidRDefault="00882E45" w:rsidP="00742877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882E45">
              <w:rPr>
                <w:rStyle w:val="a9"/>
              </w:rPr>
              <w:t>Логотип</w:t>
            </w:r>
          </w:p>
        </w:tc>
        <w:tc>
          <w:tcPr>
            <w:tcW w:w="1396" w:type="dxa"/>
            <w:shd w:val="clear" w:color="auto" w:fill="B4C6E7" w:themeFill="accent1" w:themeFillTint="66"/>
          </w:tcPr>
          <w:p w14:paraId="42EDC68C" w14:textId="1FCCC257" w:rsidR="00882E45" w:rsidRDefault="00882E45" w:rsidP="00742877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882E45">
              <w:rPr>
                <w:rStyle w:val="a9"/>
              </w:rPr>
              <w:t>Логотип</w:t>
            </w:r>
          </w:p>
        </w:tc>
      </w:tr>
    </w:tbl>
    <w:p w14:paraId="7DCBC5B2" w14:textId="77777777" w:rsidR="007218EE" w:rsidRDefault="007218EE" w:rsidP="00882E45">
      <w:pPr>
        <w:spacing w:line="360" w:lineRule="auto"/>
        <w:jc w:val="center"/>
        <w:rPr>
          <w:rStyle w:val="a9"/>
          <w:sz w:val="30"/>
          <w:szCs w:val="30"/>
        </w:rPr>
      </w:pPr>
    </w:p>
    <w:p w14:paraId="72ACDC49" w14:textId="7F7372C5" w:rsidR="00742877" w:rsidRDefault="00742877" w:rsidP="00882E45">
      <w:pPr>
        <w:spacing w:line="360" w:lineRule="auto"/>
        <w:jc w:val="center"/>
        <w:rPr>
          <w:rStyle w:val="a9"/>
          <w:sz w:val="30"/>
          <w:szCs w:val="30"/>
        </w:rPr>
      </w:pPr>
      <w:r w:rsidRPr="00742877">
        <w:rPr>
          <w:rStyle w:val="a9"/>
          <w:sz w:val="30"/>
          <w:szCs w:val="30"/>
        </w:rPr>
        <w:t>РЕКОМЕНДАТЕЛЬНЫЕ ПИСЬМА</w:t>
      </w:r>
    </w:p>
    <w:p w14:paraId="3BC4EDA7" w14:textId="0CDDEEF2" w:rsidR="00742877" w:rsidRDefault="00742877" w:rsidP="00882E45">
      <w:pPr>
        <w:spacing w:line="360" w:lineRule="auto"/>
        <w:jc w:val="center"/>
        <w:rPr>
          <w:rStyle w:val="a9"/>
          <w:sz w:val="26"/>
          <w:szCs w:val="26"/>
        </w:rPr>
      </w:pPr>
      <w:r w:rsidRPr="00742877">
        <w:rPr>
          <w:rStyle w:val="a9"/>
          <w:sz w:val="26"/>
          <w:szCs w:val="26"/>
        </w:rPr>
        <w:t>ОТ НАШИХ КЛИЕНТОВ</w:t>
      </w:r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262"/>
        <w:gridCol w:w="2274"/>
      </w:tblGrid>
      <w:tr w:rsidR="00742877" w14:paraId="484E354E" w14:textId="77777777" w:rsidTr="00742877">
        <w:trPr>
          <w:trHeight w:val="2540"/>
        </w:trPr>
        <w:tc>
          <w:tcPr>
            <w:tcW w:w="2127" w:type="dxa"/>
          </w:tcPr>
          <w:p w14:paraId="30585A1F" w14:textId="77777777" w:rsidR="00742877" w:rsidRDefault="00742877" w:rsidP="00742877">
            <w:pPr>
              <w:rPr>
                <w:rStyle w:val="a9"/>
                <w:sz w:val="26"/>
                <w:szCs w:val="26"/>
              </w:rPr>
            </w:pPr>
          </w:p>
          <w:p w14:paraId="628E7311" w14:textId="4B2E28D1" w:rsidR="00742877" w:rsidRDefault="00742877" w:rsidP="00742877">
            <w:pPr>
              <w:jc w:val="center"/>
              <w:rPr>
                <w:rStyle w:val="a9"/>
                <w:sz w:val="26"/>
                <w:szCs w:val="26"/>
              </w:rPr>
            </w:pPr>
            <w:r>
              <w:rPr>
                <w:rStyle w:val="a9"/>
                <w:sz w:val="26"/>
                <w:szCs w:val="26"/>
              </w:rPr>
              <w:t>Благодарность за проделанную работу</w:t>
            </w:r>
          </w:p>
        </w:tc>
        <w:tc>
          <w:tcPr>
            <w:tcW w:w="2126" w:type="dxa"/>
          </w:tcPr>
          <w:p w14:paraId="19E62A4C" w14:textId="77777777" w:rsidR="00742877" w:rsidRDefault="00742877" w:rsidP="00742877">
            <w:pPr>
              <w:jc w:val="center"/>
              <w:rPr>
                <w:rStyle w:val="a9"/>
                <w:sz w:val="26"/>
                <w:szCs w:val="26"/>
              </w:rPr>
            </w:pPr>
          </w:p>
          <w:p w14:paraId="0DE1308A" w14:textId="2DF17602" w:rsidR="00742877" w:rsidRDefault="00742877" w:rsidP="00742877">
            <w:pPr>
              <w:jc w:val="center"/>
              <w:rPr>
                <w:rStyle w:val="a9"/>
                <w:sz w:val="26"/>
                <w:szCs w:val="26"/>
              </w:rPr>
            </w:pPr>
            <w:r>
              <w:rPr>
                <w:rStyle w:val="a9"/>
                <w:sz w:val="26"/>
                <w:szCs w:val="26"/>
              </w:rPr>
              <w:t>Благодарность за проделанную работу</w:t>
            </w:r>
          </w:p>
        </w:tc>
        <w:tc>
          <w:tcPr>
            <w:tcW w:w="2126" w:type="dxa"/>
          </w:tcPr>
          <w:p w14:paraId="0BBDB3FF" w14:textId="77777777" w:rsidR="00742877" w:rsidRDefault="00742877" w:rsidP="00742877">
            <w:pPr>
              <w:jc w:val="center"/>
              <w:rPr>
                <w:rStyle w:val="a9"/>
                <w:sz w:val="26"/>
                <w:szCs w:val="26"/>
              </w:rPr>
            </w:pPr>
          </w:p>
          <w:p w14:paraId="130FDE0D" w14:textId="316F091F" w:rsidR="00742877" w:rsidRDefault="00742877" w:rsidP="00742877">
            <w:pPr>
              <w:jc w:val="center"/>
              <w:rPr>
                <w:rStyle w:val="a9"/>
                <w:sz w:val="26"/>
                <w:szCs w:val="26"/>
              </w:rPr>
            </w:pPr>
            <w:r>
              <w:rPr>
                <w:rStyle w:val="a9"/>
                <w:sz w:val="26"/>
                <w:szCs w:val="26"/>
              </w:rPr>
              <w:t>Благодарность за проделанную работу</w:t>
            </w:r>
          </w:p>
        </w:tc>
        <w:tc>
          <w:tcPr>
            <w:tcW w:w="2262" w:type="dxa"/>
          </w:tcPr>
          <w:p w14:paraId="5BDDC8CB" w14:textId="77777777" w:rsidR="00742877" w:rsidRDefault="00742877" w:rsidP="00742877">
            <w:pPr>
              <w:jc w:val="center"/>
              <w:rPr>
                <w:rStyle w:val="a9"/>
                <w:sz w:val="26"/>
                <w:szCs w:val="26"/>
              </w:rPr>
            </w:pPr>
          </w:p>
          <w:p w14:paraId="62C649E0" w14:textId="07AEE6ED" w:rsidR="00742877" w:rsidRDefault="00742877" w:rsidP="00742877">
            <w:pPr>
              <w:jc w:val="center"/>
              <w:rPr>
                <w:rStyle w:val="a9"/>
                <w:sz w:val="26"/>
                <w:szCs w:val="26"/>
              </w:rPr>
            </w:pPr>
            <w:r>
              <w:rPr>
                <w:rStyle w:val="a9"/>
                <w:sz w:val="26"/>
                <w:szCs w:val="26"/>
              </w:rPr>
              <w:t>Благодарность за проделанную работу</w:t>
            </w:r>
          </w:p>
        </w:tc>
        <w:tc>
          <w:tcPr>
            <w:tcW w:w="2274" w:type="dxa"/>
          </w:tcPr>
          <w:p w14:paraId="7F52FD96" w14:textId="77777777" w:rsidR="00742877" w:rsidRDefault="00742877" w:rsidP="00742877">
            <w:pPr>
              <w:jc w:val="center"/>
              <w:rPr>
                <w:rStyle w:val="a9"/>
                <w:sz w:val="26"/>
                <w:szCs w:val="26"/>
              </w:rPr>
            </w:pPr>
          </w:p>
          <w:p w14:paraId="6C0CF635" w14:textId="666D0483" w:rsidR="00742877" w:rsidRDefault="00742877" w:rsidP="00742877">
            <w:pPr>
              <w:jc w:val="center"/>
              <w:rPr>
                <w:rStyle w:val="a9"/>
                <w:sz w:val="26"/>
                <w:szCs w:val="26"/>
              </w:rPr>
            </w:pPr>
            <w:r>
              <w:rPr>
                <w:rStyle w:val="a9"/>
                <w:sz w:val="26"/>
                <w:szCs w:val="26"/>
              </w:rPr>
              <w:t>Благодарность за проделанную работу</w:t>
            </w:r>
          </w:p>
        </w:tc>
      </w:tr>
    </w:tbl>
    <w:p w14:paraId="1668F570" w14:textId="77777777" w:rsidR="00742877" w:rsidRPr="00742877" w:rsidRDefault="00742877" w:rsidP="00742877">
      <w:pPr>
        <w:rPr>
          <w:rStyle w:val="a9"/>
          <w:sz w:val="26"/>
          <w:szCs w:val="26"/>
        </w:rPr>
      </w:pPr>
    </w:p>
    <w:p w14:paraId="29628FF4" w14:textId="77777777" w:rsidR="002D4397" w:rsidRDefault="002D4397" w:rsidP="00350C91">
      <w:pPr>
        <w:jc w:val="center"/>
        <w:rPr>
          <w:rStyle w:val="a9"/>
          <w:sz w:val="30"/>
          <w:szCs w:val="30"/>
        </w:rPr>
      </w:pPr>
    </w:p>
    <w:p w14:paraId="501142C4" w14:textId="77777777" w:rsidR="002D4397" w:rsidRDefault="002D4397" w:rsidP="002D4397">
      <w:pPr>
        <w:ind w:left="-709" w:right="-432"/>
        <w:rPr>
          <w:rFonts w:ascii="Roboto" w:hAnsi="Roboto"/>
          <w:color w:val="000000"/>
        </w:rPr>
      </w:pPr>
    </w:p>
    <w:p w14:paraId="387337EF" w14:textId="23EDD954" w:rsidR="002D4397" w:rsidRDefault="00F56C24" w:rsidP="00A71101">
      <w:pPr>
        <w:ind w:left="-709" w:right="-432"/>
        <w:jc w:val="center"/>
        <w:rPr>
          <w:rFonts w:ascii="Roboto" w:hAnsi="Roboto"/>
          <w:b/>
          <w:bCs/>
          <w:color w:val="000000"/>
          <w:sz w:val="30"/>
          <w:szCs w:val="30"/>
        </w:rPr>
      </w:pPr>
      <w:r>
        <w:rPr>
          <w:rFonts w:ascii="Roboto" w:hAnsi="Roboto"/>
          <w:b/>
          <w:bCs/>
          <w:color w:val="000000"/>
          <w:sz w:val="30"/>
          <w:szCs w:val="30"/>
        </w:rPr>
        <w:t xml:space="preserve">Продающий текст с </w:t>
      </w:r>
      <w:r w:rsidR="00A71101">
        <w:rPr>
          <w:rFonts w:ascii="Roboto" w:hAnsi="Roboto"/>
          <w:b/>
          <w:bCs/>
          <w:color w:val="000000"/>
          <w:sz w:val="30"/>
          <w:szCs w:val="30"/>
        </w:rPr>
        <w:t>посылом надежности / юридической поддержк</w:t>
      </w:r>
      <w:r w:rsidR="00EE565C">
        <w:rPr>
          <w:rFonts w:ascii="Roboto" w:hAnsi="Roboto"/>
          <w:b/>
          <w:bCs/>
          <w:color w:val="000000"/>
          <w:sz w:val="30"/>
          <w:szCs w:val="30"/>
        </w:rPr>
        <w:t>и</w:t>
      </w:r>
      <w:r w:rsidR="00A71101">
        <w:rPr>
          <w:rFonts w:ascii="Roboto" w:hAnsi="Roboto"/>
          <w:b/>
          <w:bCs/>
          <w:color w:val="000000"/>
          <w:sz w:val="30"/>
          <w:szCs w:val="30"/>
        </w:rPr>
        <w:t xml:space="preserve"> и </w:t>
      </w:r>
      <w:r>
        <w:rPr>
          <w:rFonts w:ascii="Roboto" w:hAnsi="Roboto"/>
          <w:b/>
          <w:bCs/>
          <w:color w:val="000000"/>
          <w:sz w:val="30"/>
          <w:szCs w:val="30"/>
        </w:rPr>
        <w:t>призывом заказать</w:t>
      </w:r>
    </w:p>
    <w:p w14:paraId="0A5559C1" w14:textId="2EDD5CE5" w:rsidR="00A71101" w:rsidRDefault="00A71101" w:rsidP="002760A8">
      <w:pPr>
        <w:jc w:val="center"/>
        <w:rPr>
          <w:rStyle w:val="a9"/>
          <w:rFonts w:ascii="Arial" w:hAnsi="Arial" w:cs="Arial"/>
          <w:color w:val="333333"/>
          <w:sz w:val="27"/>
          <w:szCs w:val="27"/>
        </w:rPr>
      </w:pPr>
      <w:r>
        <w:rPr>
          <w:color w:val="000000"/>
        </w:rPr>
        <w:t>Текст, текст</w:t>
      </w:r>
      <w:r w:rsidR="002760A8">
        <w:rPr>
          <w:color w:val="000000"/>
        </w:rPr>
        <w:t xml:space="preserve">, </w:t>
      </w:r>
      <w:r>
        <w:rPr>
          <w:color w:val="000000"/>
        </w:rPr>
        <w:t>текст</w:t>
      </w:r>
      <w:r w:rsidR="002760A8">
        <w:rPr>
          <w:color w:val="000000"/>
        </w:rPr>
        <w:t xml:space="preserve">, </w:t>
      </w:r>
      <w:r>
        <w:rPr>
          <w:color w:val="000000"/>
        </w:rPr>
        <w:t>текст</w:t>
      </w:r>
      <w:r w:rsidR="002760A8">
        <w:rPr>
          <w:color w:val="000000"/>
        </w:rPr>
        <w:t xml:space="preserve">, </w:t>
      </w:r>
      <w:r w:rsidRPr="00D1283F">
        <w:rPr>
          <w:color w:val="000000"/>
        </w:rPr>
        <w:t xml:space="preserve"> </w:t>
      </w:r>
      <w:r>
        <w:rPr>
          <w:color w:val="000000"/>
        </w:rPr>
        <w:t>текст</w:t>
      </w:r>
      <w:r w:rsidR="002760A8">
        <w:rPr>
          <w:color w:val="000000"/>
        </w:rPr>
        <w:t xml:space="preserve">, </w:t>
      </w:r>
      <w:r w:rsidRPr="00D1283F">
        <w:rPr>
          <w:color w:val="000000"/>
        </w:rPr>
        <w:t xml:space="preserve"> </w:t>
      </w:r>
      <w:r>
        <w:rPr>
          <w:color w:val="000000"/>
        </w:rPr>
        <w:t>текст</w:t>
      </w:r>
      <w:r w:rsidR="002760A8">
        <w:rPr>
          <w:color w:val="000000"/>
        </w:rPr>
        <w:t xml:space="preserve">, </w:t>
      </w:r>
      <w:r w:rsidRPr="00D1283F">
        <w:rPr>
          <w:color w:val="000000"/>
        </w:rPr>
        <w:t xml:space="preserve"> </w:t>
      </w:r>
      <w:proofErr w:type="spellStart"/>
      <w:r>
        <w:rPr>
          <w:color w:val="000000"/>
        </w:rPr>
        <w:t>тексткст</w:t>
      </w:r>
      <w:proofErr w:type="spellEnd"/>
      <w:r w:rsidR="002760A8">
        <w:rPr>
          <w:color w:val="000000"/>
        </w:rPr>
        <w:t xml:space="preserve">, </w:t>
      </w:r>
      <w:r w:rsidRPr="00350C91">
        <w:rPr>
          <w:color w:val="000000"/>
        </w:rPr>
        <w:t xml:space="preserve"> </w:t>
      </w:r>
      <w:r>
        <w:rPr>
          <w:color w:val="000000"/>
        </w:rPr>
        <w:t>текст</w:t>
      </w:r>
      <w:r w:rsidR="002760A8">
        <w:rPr>
          <w:color w:val="000000"/>
        </w:rPr>
        <w:t xml:space="preserve">,  </w:t>
      </w:r>
      <w:r>
        <w:rPr>
          <w:color w:val="000000"/>
        </w:rPr>
        <w:t>текст</w:t>
      </w:r>
      <w:r w:rsidR="002760A8">
        <w:rPr>
          <w:color w:val="000000"/>
        </w:rPr>
        <w:t xml:space="preserve">, </w:t>
      </w:r>
      <w:r w:rsidRPr="00D1283F">
        <w:rPr>
          <w:color w:val="000000"/>
        </w:rPr>
        <w:t xml:space="preserve"> </w:t>
      </w:r>
      <w:r>
        <w:rPr>
          <w:color w:val="000000"/>
        </w:rPr>
        <w:t>текст</w:t>
      </w:r>
      <w:r w:rsidR="002760A8">
        <w:rPr>
          <w:color w:val="000000"/>
        </w:rPr>
        <w:t xml:space="preserve">, </w:t>
      </w:r>
      <w:r w:rsidRPr="00D1283F">
        <w:rPr>
          <w:color w:val="000000"/>
        </w:rPr>
        <w:t xml:space="preserve"> </w:t>
      </w:r>
      <w:r>
        <w:rPr>
          <w:color w:val="000000"/>
        </w:rPr>
        <w:t>текст</w:t>
      </w:r>
      <w:r w:rsidR="002760A8">
        <w:rPr>
          <w:color w:val="000000"/>
        </w:rPr>
        <w:t xml:space="preserve">,  </w:t>
      </w:r>
      <w:proofErr w:type="spellStart"/>
      <w:r>
        <w:rPr>
          <w:color w:val="000000"/>
        </w:rPr>
        <w:t>тексткст</w:t>
      </w:r>
      <w:proofErr w:type="spellEnd"/>
      <w:r w:rsidR="002760A8">
        <w:rPr>
          <w:color w:val="000000"/>
        </w:rPr>
        <w:t xml:space="preserve">, </w:t>
      </w:r>
      <w:r w:rsidRPr="00350C91">
        <w:rPr>
          <w:color w:val="000000"/>
        </w:rPr>
        <w:t xml:space="preserve"> </w:t>
      </w:r>
      <w:r>
        <w:rPr>
          <w:color w:val="000000"/>
        </w:rPr>
        <w:t>текст</w:t>
      </w:r>
      <w:r w:rsidRPr="00D1283F">
        <w:rPr>
          <w:color w:val="000000"/>
        </w:rPr>
        <w:t xml:space="preserve"> </w:t>
      </w:r>
      <w:proofErr w:type="spellStart"/>
      <w:r w:rsidR="002760A8">
        <w:rPr>
          <w:color w:val="000000"/>
        </w:rPr>
        <w:t>Текст</w:t>
      </w:r>
      <w:proofErr w:type="spellEnd"/>
      <w:r w:rsidR="002760A8">
        <w:rPr>
          <w:color w:val="000000"/>
        </w:rPr>
        <w:t xml:space="preserve">, текст, текст, 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 xml:space="preserve">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 xml:space="preserve">текст, </w:t>
      </w:r>
      <w:r w:rsidR="002760A8" w:rsidRPr="00D1283F">
        <w:rPr>
          <w:color w:val="000000"/>
        </w:rPr>
        <w:t xml:space="preserve"> </w:t>
      </w:r>
      <w:proofErr w:type="spellStart"/>
      <w:r w:rsidR="002760A8">
        <w:rPr>
          <w:color w:val="000000"/>
        </w:rPr>
        <w:t>тексткст</w:t>
      </w:r>
      <w:proofErr w:type="spellEnd"/>
      <w:r w:rsidR="002760A8">
        <w:rPr>
          <w:color w:val="000000"/>
        </w:rPr>
        <w:t xml:space="preserve">, </w:t>
      </w:r>
      <w:r w:rsidR="002760A8" w:rsidRPr="00350C91">
        <w:rPr>
          <w:color w:val="000000"/>
        </w:rPr>
        <w:t xml:space="preserve"> </w:t>
      </w:r>
      <w:r w:rsidR="002760A8">
        <w:rPr>
          <w:color w:val="000000"/>
        </w:rPr>
        <w:t xml:space="preserve">текст,  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 xml:space="preserve">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 xml:space="preserve">текст,  </w:t>
      </w:r>
      <w:proofErr w:type="spellStart"/>
      <w:r w:rsidR="002760A8">
        <w:rPr>
          <w:color w:val="000000"/>
        </w:rPr>
        <w:t>тексткст</w:t>
      </w:r>
      <w:proofErr w:type="spellEnd"/>
      <w:r w:rsidR="002760A8">
        <w:rPr>
          <w:color w:val="000000"/>
        </w:rPr>
        <w:t xml:space="preserve">, </w:t>
      </w:r>
      <w:r w:rsidR="002760A8" w:rsidRPr="00350C91">
        <w:rPr>
          <w:color w:val="000000"/>
        </w:rPr>
        <w:t xml:space="preserve"> </w:t>
      </w:r>
      <w:r w:rsidR="002760A8">
        <w:rPr>
          <w:color w:val="000000"/>
        </w:rPr>
        <w:t xml:space="preserve">Текст, текст, текст, 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 xml:space="preserve">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 xml:space="preserve">текст, </w:t>
      </w:r>
      <w:r w:rsidR="002760A8" w:rsidRPr="00D1283F">
        <w:rPr>
          <w:color w:val="000000"/>
        </w:rPr>
        <w:t xml:space="preserve"> </w:t>
      </w:r>
      <w:proofErr w:type="spellStart"/>
      <w:r w:rsidR="002760A8">
        <w:rPr>
          <w:color w:val="000000"/>
        </w:rPr>
        <w:t>тексткст</w:t>
      </w:r>
      <w:proofErr w:type="spellEnd"/>
      <w:r w:rsidR="002760A8">
        <w:rPr>
          <w:color w:val="000000"/>
        </w:rPr>
        <w:t xml:space="preserve">, </w:t>
      </w:r>
      <w:r w:rsidR="002760A8" w:rsidRPr="00350C91">
        <w:rPr>
          <w:color w:val="000000"/>
        </w:rPr>
        <w:t xml:space="preserve"> </w:t>
      </w:r>
      <w:r w:rsidR="002760A8">
        <w:rPr>
          <w:color w:val="000000"/>
        </w:rPr>
        <w:t xml:space="preserve">текст,  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 xml:space="preserve">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 xml:space="preserve">текст,  </w:t>
      </w:r>
      <w:proofErr w:type="spellStart"/>
      <w:r w:rsidR="002760A8">
        <w:rPr>
          <w:color w:val="000000"/>
        </w:rPr>
        <w:t>тексткст</w:t>
      </w:r>
      <w:proofErr w:type="spellEnd"/>
      <w:r w:rsidR="002760A8">
        <w:rPr>
          <w:color w:val="000000"/>
        </w:rPr>
        <w:t xml:space="preserve">, </w:t>
      </w:r>
      <w:r w:rsidR="002760A8" w:rsidRPr="00350C91">
        <w:rPr>
          <w:color w:val="000000"/>
        </w:rPr>
        <w:t xml:space="preserve"> </w:t>
      </w:r>
      <w:r w:rsidR="002760A8">
        <w:rPr>
          <w:color w:val="000000"/>
        </w:rPr>
        <w:t xml:space="preserve">Текст, текст, текст, 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 xml:space="preserve">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 xml:space="preserve">текст, </w:t>
      </w:r>
      <w:r w:rsidR="002760A8" w:rsidRPr="00D1283F">
        <w:rPr>
          <w:color w:val="000000"/>
        </w:rPr>
        <w:t xml:space="preserve"> </w:t>
      </w:r>
      <w:proofErr w:type="spellStart"/>
      <w:r w:rsidR="002760A8">
        <w:rPr>
          <w:color w:val="000000"/>
        </w:rPr>
        <w:t>тексткст</w:t>
      </w:r>
      <w:proofErr w:type="spellEnd"/>
      <w:r w:rsidR="002760A8">
        <w:rPr>
          <w:color w:val="000000"/>
        </w:rPr>
        <w:t xml:space="preserve">, </w:t>
      </w:r>
      <w:r w:rsidR="002760A8" w:rsidRPr="00350C91">
        <w:rPr>
          <w:color w:val="000000"/>
        </w:rPr>
        <w:t xml:space="preserve"> </w:t>
      </w:r>
      <w:r w:rsidR="002760A8">
        <w:rPr>
          <w:color w:val="000000"/>
        </w:rPr>
        <w:t xml:space="preserve">текст,  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 xml:space="preserve">текст, </w:t>
      </w:r>
      <w:r w:rsidR="002760A8" w:rsidRPr="00D1283F">
        <w:rPr>
          <w:color w:val="000000"/>
        </w:rPr>
        <w:t xml:space="preserve"> </w:t>
      </w:r>
      <w:r w:rsidR="002760A8">
        <w:rPr>
          <w:color w:val="000000"/>
        </w:rPr>
        <w:t>текст.</w:t>
      </w:r>
    </w:p>
    <w:p w14:paraId="2E490065" w14:textId="526F6BF0" w:rsidR="00A71101" w:rsidRDefault="00A71101" w:rsidP="00A71101">
      <w:pPr>
        <w:ind w:left="-709" w:right="-432"/>
        <w:jc w:val="right"/>
        <w:rPr>
          <w:rStyle w:val="a9"/>
          <w:rFonts w:ascii="Arial" w:hAnsi="Arial" w:cs="Arial"/>
          <w:color w:val="333333"/>
          <w:sz w:val="27"/>
          <w:szCs w:val="27"/>
        </w:rPr>
      </w:pPr>
    </w:p>
    <w:p w14:paraId="178CC2E9" w14:textId="77777777" w:rsidR="00AF191B" w:rsidRDefault="00AF191B" w:rsidP="00A71101">
      <w:pPr>
        <w:ind w:left="-709" w:right="-432"/>
        <w:jc w:val="right"/>
        <w:rPr>
          <w:rStyle w:val="a9"/>
          <w:rFonts w:ascii="Arial" w:hAnsi="Arial" w:cs="Arial"/>
          <w:color w:val="333333"/>
          <w:sz w:val="27"/>
          <w:szCs w:val="27"/>
        </w:rPr>
      </w:pPr>
    </w:p>
    <w:p w14:paraId="551458E9" w14:textId="77777777" w:rsidR="00A71101" w:rsidRPr="00A71101" w:rsidRDefault="00A71101" w:rsidP="00A71101">
      <w:pPr>
        <w:ind w:left="-709" w:right="-432"/>
        <w:jc w:val="right"/>
        <w:rPr>
          <w:rStyle w:val="a9"/>
          <w:rFonts w:ascii="Arial" w:hAnsi="Arial" w:cs="Arial"/>
          <w:color w:val="333333"/>
          <w:sz w:val="27"/>
          <w:szCs w:val="27"/>
        </w:rPr>
      </w:pPr>
    </w:p>
    <w:tbl>
      <w:tblPr>
        <w:tblStyle w:val="a3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3543"/>
        <w:gridCol w:w="3402"/>
      </w:tblGrid>
      <w:tr w:rsidR="00932C8D" w:rsidRPr="00577746" w14:paraId="77EE931E" w14:textId="77777777" w:rsidTr="00562032">
        <w:trPr>
          <w:trHeight w:val="816"/>
        </w:trPr>
        <w:tc>
          <w:tcPr>
            <w:tcW w:w="3970" w:type="dxa"/>
          </w:tcPr>
          <w:p w14:paraId="2DA1B22E" w14:textId="724616B7" w:rsidR="00932C8D" w:rsidRPr="003716AB" w:rsidRDefault="00932C8D" w:rsidP="00A71101">
            <w:pPr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3716AB">
              <w:rPr>
                <w:b/>
                <w:bCs/>
                <w:sz w:val="28"/>
                <w:szCs w:val="28"/>
              </w:rPr>
              <w:t>ПРОФ</w:t>
            </w:r>
            <w:r w:rsidRPr="003716AB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ЭКОЛОГ </w:t>
            </w:r>
          </w:p>
          <w:p w14:paraId="2F3D475C" w14:textId="227D98BD" w:rsidR="00932C8D" w:rsidRDefault="00562032" w:rsidP="00A71101">
            <w:r>
              <w:t>Экологический</w:t>
            </w:r>
            <w:r w:rsidRPr="00577746">
              <w:t xml:space="preserve"> центр</w:t>
            </w:r>
            <w:r>
              <w:t xml:space="preserve"> документации</w:t>
            </w:r>
          </w:p>
        </w:tc>
        <w:tc>
          <w:tcPr>
            <w:tcW w:w="3543" w:type="dxa"/>
            <w:vMerge w:val="restart"/>
          </w:tcPr>
          <w:p w14:paraId="4E7E4976" w14:textId="77777777" w:rsidR="00804779" w:rsidRPr="00804779" w:rsidRDefault="00804779" w:rsidP="00804779">
            <w:pPr>
              <w:rPr>
                <w:sz w:val="22"/>
                <w:szCs w:val="22"/>
              </w:rPr>
            </w:pPr>
          </w:p>
          <w:p w14:paraId="5DD50649" w14:textId="36C929D1" w:rsidR="00804779" w:rsidRPr="002760A8" w:rsidRDefault="00804779" w:rsidP="00804779">
            <w:pPr>
              <w:pStyle w:val="a8"/>
              <w:numPr>
                <w:ilvl w:val="0"/>
                <w:numId w:val="4"/>
              </w:numPr>
              <w:ind w:left="455" w:right="-114"/>
              <w:rPr>
                <w:b/>
                <w:bCs/>
                <w:sz w:val="22"/>
                <w:szCs w:val="22"/>
              </w:rPr>
            </w:pPr>
            <w:r w:rsidRPr="002760A8">
              <w:rPr>
                <w:b/>
                <w:bCs/>
                <w:sz w:val="22"/>
                <w:szCs w:val="22"/>
              </w:rPr>
              <w:t xml:space="preserve">+7 </w:t>
            </w:r>
            <w:r w:rsidR="00AF191B">
              <w:rPr>
                <w:b/>
                <w:bCs/>
                <w:sz w:val="22"/>
                <w:szCs w:val="22"/>
              </w:rPr>
              <w:t>(</w:t>
            </w:r>
            <w:r w:rsidRPr="002760A8">
              <w:rPr>
                <w:b/>
                <w:bCs/>
                <w:sz w:val="22"/>
                <w:szCs w:val="22"/>
              </w:rPr>
              <w:t>910</w:t>
            </w:r>
            <w:r w:rsidR="00AF191B">
              <w:rPr>
                <w:b/>
                <w:bCs/>
                <w:sz w:val="22"/>
                <w:szCs w:val="22"/>
              </w:rPr>
              <w:t>)</w:t>
            </w:r>
            <w:r w:rsidRPr="002760A8">
              <w:rPr>
                <w:b/>
                <w:bCs/>
                <w:sz w:val="22"/>
                <w:szCs w:val="22"/>
              </w:rPr>
              <w:t xml:space="preserve"> 467-83-72 </w:t>
            </w:r>
          </w:p>
          <w:p w14:paraId="344D839D" w14:textId="0EE8E69D" w:rsidR="008413E4" w:rsidRPr="00F65EBF" w:rsidRDefault="00F65EBF" w:rsidP="00F65EBF">
            <w:pPr>
              <w:pStyle w:val="a8"/>
              <w:ind w:left="455" w:right="-114"/>
              <w:rPr>
                <w:b/>
                <w:bCs/>
                <w:sz w:val="22"/>
                <w:szCs w:val="22"/>
              </w:rPr>
            </w:pPr>
            <w:proofErr w:type="spellStart"/>
            <w:r w:rsidRPr="00F65EBF">
              <w:rPr>
                <w:b/>
                <w:bCs/>
                <w:sz w:val="22"/>
                <w:szCs w:val="22"/>
              </w:rPr>
              <w:t>info@profecolog</w:t>
            </w:r>
            <w:proofErr w:type="spellEnd"/>
            <w:r w:rsidRPr="00F65EBF">
              <w:rPr>
                <w:b/>
                <w:bCs/>
                <w:sz w:val="22"/>
                <w:szCs w:val="22"/>
              </w:rPr>
              <w:t>.</w:t>
            </w:r>
            <w:r w:rsidR="001E771E">
              <w:rPr>
                <w:b/>
                <w:bCs/>
                <w:sz w:val="22"/>
                <w:szCs w:val="22"/>
                <w:lang w:val="en-US"/>
              </w:rPr>
              <w:t>com</w:t>
            </w:r>
            <w:r w:rsidRPr="00F65EBF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0357977B" w14:textId="77777777" w:rsidR="00F65EBF" w:rsidRPr="008413E4" w:rsidRDefault="00F65EBF" w:rsidP="008413E4">
            <w:pPr>
              <w:rPr>
                <w:sz w:val="22"/>
                <w:szCs w:val="22"/>
              </w:rPr>
            </w:pPr>
          </w:p>
          <w:p w14:paraId="0D675155" w14:textId="7A0E051C" w:rsidR="00932C8D" w:rsidRPr="008413E4" w:rsidRDefault="00696D3B" w:rsidP="008413E4">
            <w:pPr>
              <w:pStyle w:val="a8"/>
              <w:numPr>
                <w:ilvl w:val="0"/>
                <w:numId w:val="4"/>
              </w:numPr>
              <w:ind w:left="45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932C8D" w:rsidRPr="008413E4">
              <w:rPr>
                <w:sz w:val="22"/>
                <w:szCs w:val="22"/>
              </w:rPr>
              <w:t>н-сб</w:t>
            </w:r>
            <w:proofErr w:type="spellEnd"/>
            <w:r w:rsidR="00932C8D" w:rsidRPr="008413E4">
              <w:rPr>
                <w:sz w:val="22"/>
                <w:szCs w:val="22"/>
              </w:rPr>
              <w:t xml:space="preserve"> с 9.00 до 18-00 </w:t>
            </w:r>
          </w:p>
          <w:p w14:paraId="4B946B1E" w14:textId="22E9F099" w:rsidR="008413E4" w:rsidRDefault="00696D3B" w:rsidP="008413E4">
            <w:pPr>
              <w:pStyle w:val="a8"/>
              <w:ind w:left="455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932C8D" w:rsidRPr="008413E4">
              <w:rPr>
                <w:sz w:val="22"/>
                <w:szCs w:val="22"/>
              </w:rPr>
              <w:t>с</w:t>
            </w:r>
            <w:proofErr w:type="spellEnd"/>
            <w:r w:rsidR="00932C8D" w:rsidRPr="008413E4">
              <w:rPr>
                <w:sz w:val="22"/>
                <w:szCs w:val="22"/>
              </w:rPr>
              <w:t xml:space="preserve"> – выходной</w:t>
            </w:r>
          </w:p>
          <w:p w14:paraId="03BFE91D" w14:textId="745EB49B" w:rsidR="00804779" w:rsidRDefault="00804779" w:rsidP="008413E4">
            <w:pPr>
              <w:pStyle w:val="a8"/>
              <w:ind w:left="455" w:right="-114"/>
              <w:rPr>
                <w:sz w:val="22"/>
                <w:szCs w:val="22"/>
              </w:rPr>
            </w:pPr>
          </w:p>
          <w:p w14:paraId="6A4D9A21" w14:textId="273EB7E6" w:rsidR="00804779" w:rsidRDefault="00804779" w:rsidP="00804779">
            <w:pPr>
              <w:pStyle w:val="a8"/>
              <w:numPr>
                <w:ilvl w:val="0"/>
                <w:numId w:val="4"/>
              </w:numPr>
              <w:ind w:left="455"/>
              <w:rPr>
                <w:sz w:val="22"/>
                <w:szCs w:val="22"/>
              </w:rPr>
            </w:pPr>
            <w:r w:rsidRPr="008413E4">
              <w:rPr>
                <w:sz w:val="20"/>
                <w:szCs w:val="20"/>
              </w:rPr>
              <w:t>г</w:t>
            </w:r>
            <w:r w:rsidRPr="008413E4">
              <w:rPr>
                <w:sz w:val="22"/>
                <w:szCs w:val="22"/>
              </w:rPr>
              <w:t xml:space="preserve">. </w:t>
            </w:r>
            <w:r w:rsidR="00AF191B">
              <w:rPr>
                <w:sz w:val="22"/>
                <w:szCs w:val="22"/>
              </w:rPr>
              <w:t>Москва</w:t>
            </w:r>
            <w:r w:rsidRPr="008413E4">
              <w:rPr>
                <w:sz w:val="22"/>
                <w:szCs w:val="22"/>
              </w:rPr>
              <w:t xml:space="preserve">, </w:t>
            </w:r>
          </w:p>
          <w:p w14:paraId="3E1ED235" w14:textId="77777777" w:rsidR="00804779" w:rsidRPr="008413E4" w:rsidRDefault="00804779" w:rsidP="00804779">
            <w:pPr>
              <w:pStyle w:val="a8"/>
              <w:ind w:left="455"/>
              <w:rPr>
                <w:sz w:val="22"/>
                <w:szCs w:val="22"/>
              </w:rPr>
            </w:pPr>
            <w:r w:rsidRPr="008413E4">
              <w:rPr>
                <w:sz w:val="22"/>
                <w:szCs w:val="22"/>
              </w:rPr>
              <w:t>Панфиловский к1104</w:t>
            </w:r>
          </w:p>
          <w:p w14:paraId="70438B8D" w14:textId="77777777" w:rsidR="00804779" w:rsidRPr="008413E4" w:rsidRDefault="00804779" w:rsidP="008413E4">
            <w:pPr>
              <w:pStyle w:val="a8"/>
              <w:ind w:left="455" w:right="-114"/>
              <w:rPr>
                <w:sz w:val="22"/>
                <w:szCs w:val="22"/>
              </w:rPr>
            </w:pPr>
          </w:p>
          <w:p w14:paraId="31957F05" w14:textId="19175CC4" w:rsidR="00932C8D" w:rsidRPr="000E7DF5" w:rsidRDefault="00932C8D" w:rsidP="000E7DF5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tbl>
            <w:tblPr>
              <w:tblStyle w:val="a3"/>
              <w:tblpPr w:leftFromText="180" w:rightFromText="180" w:vertAnchor="page" w:horzAnchor="margin" w:tblpXSpec="center" w:tblpY="6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0"/>
            </w:tblGrid>
            <w:tr w:rsidR="00932C8D" w14:paraId="0B80B32B" w14:textId="77777777" w:rsidTr="00932C8D">
              <w:trPr>
                <w:trHeight w:val="277"/>
              </w:trPr>
              <w:tc>
                <w:tcPr>
                  <w:tcW w:w="2780" w:type="dxa"/>
                </w:tcPr>
                <w:p w14:paraId="6C9BAECB" w14:textId="77777777" w:rsidR="00932C8D" w:rsidRPr="00932C8D" w:rsidRDefault="00932C8D" w:rsidP="00804779">
                  <w:pPr>
                    <w:jc w:val="center"/>
                    <w:rPr>
                      <w:color w:val="3B3838" w:themeColor="background2" w:themeShade="40"/>
                    </w:rPr>
                  </w:pPr>
                  <w:r w:rsidRPr="00932C8D">
                    <w:rPr>
                      <w:color w:val="3B3838" w:themeColor="background2" w:themeShade="40"/>
                    </w:rPr>
                    <w:t>Имя</w:t>
                  </w:r>
                </w:p>
                <w:p w14:paraId="78D12B8D" w14:textId="0E018D70" w:rsidR="00932C8D" w:rsidRPr="00932C8D" w:rsidRDefault="00932C8D" w:rsidP="00804779">
                  <w:pPr>
                    <w:jc w:val="center"/>
                    <w:rPr>
                      <w:color w:val="3B3838" w:themeColor="background2" w:themeShade="40"/>
                    </w:rPr>
                  </w:pPr>
                </w:p>
              </w:tc>
            </w:tr>
            <w:tr w:rsidR="00932C8D" w14:paraId="5FA5A48C" w14:textId="77777777" w:rsidTr="00932C8D">
              <w:trPr>
                <w:trHeight w:val="204"/>
              </w:trPr>
              <w:tc>
                <w:tcPr>
                  <w:tcW w:w="2780" w:type="dxa"/>
                </w:tcPr>
                <w:p w14:paraId="6FCAA437" w14:textId="6FF713B5" w:rsidR="00932C8D" w:rsidRPr="00932C8D" w:rsidRDefault="00932C8D" w:rsidP="00804779">
                  <w:pPr>
                    <w:jc w:val="center"/>
                    <w:rPr>
                      <w:color w:val="3B3838" w:themeColor="background2" w:themeShade="40"/>
                    </w:rPr>
                  </w:pPr>
                  <w:r>
                    <w:rPr>
                      <w:color w:val="3B3838" w:themeColor="background2" w:themeShade="40"/>
                    </w:rPr>
                    <w:t>+7 (900) 000 00 00</w:t>
                  </w:r>
                </w:p>
                <w:p w14:paraId="63661E4F" w14:textId="2B8D88ED" w:rsidR="00932C8D" w:rsidRPr="00932C8D" w:rsidRDefault="00932C8D" w:rsidP="00804779">
                  <w:pPr>
                    <w:jc w:val="center"/>
                    <w:rPr>
                      <w:color w:val="3B3838" w:themeColor="background2" w:themeShade="40"/>
                    </w:rPr>
                  </w:pPr>
                </w:p>
              </w:tc>
            </w:tr>
            <w:tr w:rsidR="00932C8D" w14:paraId="3F60FAC8" w14:textId="77777777" w:rsidTr="00236A23">
              <w:trPr>
                <w:trHeight w:val="292"/>
              </w:trPr>
              <w:tc>
                <w:tcPr>
                  <w:tcW w:w="2780" w:type="dxa"/>
                  <w:shd w:val="clear" w:color="auto" w:fill="92D050"/>
                </w:tcPr>
                <w:p w14:paraId="70A6859E" w14:textId="333D7BBC" w:rsidR="00932C8D" w:rsidRDefault="00932C8D" w:rsidP="00236A23">
                  <w:pPr>
                    <w:jc w:val="center"/>
                  </w:pPr>
                  <w:r>
                    <w:t>Заказать звонок</w:t>
                  </w:r>
                </w:p>
              </w:tc>
            </w:tr>
          </w:tbl>
          <w:p w14:paraId="5E1D49AA" w14:textId="53DE20F1" w:rsidR="00932C8D" w:rsidRPr="00577746" w:rsidRDefault="00932C8D" w:rsidP="00A71101">
            <w:pPr>
              <w:rPr>
                <w:sz w:val="20"/>
                <w:szCs w:val="20"/>
              </w:rPr>
            </w:pPr>
          </w:p>
        </w:tc>
      </w:tr>
      <w:tr w:rsidR="00932C8D" w14:paraId="49A48254" w14:textId="77777777" w:rsidTr="00562032">
        <w:trPr>
          <w:trHeight w:val="1853"/>
        </w:trPr>
        <w:tc>
          <w:tcPr>
            <w:tcW w:w="3970" w:type="dxa"/>
          </w:tcPr>
          <w:p w14:paraId="71A4F996" w14:textId="77777777" w:rsidR="00932C8D" w:rsidRDefault="00932C8D" w:rsidP="00A71101">
            <w:pPr>
              <w:ind w:right="-108"/>
            </w:pPr>
            <w:r>
              <w:t>О компании</w:t>
            </w:r>
          </w:p>
          <w:p w14:paraId="3A0DDBC9" w14:textId="77777777" w:rsidR="00932C8D" w:rsidRDefault="00932C8D" w:rsidP="00A71101">
            <w:r>
              <w:t>Эко услуги</w:t>
            </w:r>
          </w:p>
          <w:p w14:paraId="26635D78" w14:textId="43E8DFFD" w:rsidR="00932C8D" w:rsidRDefault="00932C8D" w:rsidP="00A71101">
            <w:r>
              <w:t>Охрана труда</w:t>
            </w:r>
          </w:p>
          <w:p w14:paraId="57E5BDFB" w14:textId="23B6348E" w:rsidR="00932C8D" w:rsidRDefault="00932C8D" w:rsidP="00A71101">
            <w:r>
              <w:t>Цены</w:t>
            </w:r>
          </w:p>
          <w:p w14:paraId="6439842B" w14:textId="77777777" w:rsidR="00932C8D" w:rsidRDefault="00932C8D" w:rsidP="00A71101">
            <w:r>
              <w:t>Обучение</w:t>
            </w:r>
          </w:p>
          <w:p w14:paraId="14BAC542" w14:textId="470E7D40" w:rsidR="00932C8D" w:rsidRDefault="00932C8D" w:rsidP="00A71101">
            <w:r>
              <w:t>Юридическая поддержка</w:t>
            </w:r>
          </w:p>
          <w:p w14:paraId="009A622A" w14:textId="5C2E1F03" w:rsidR="00932C8D" w:rsidRDefault="00932C8D" w:rsidP="00A71101">
            <w:r>
              <w:t>Контакты</w:t>
            </w:r>
          </w:p>
        </w:tc>
        <w:tc>
          <w:tcPr>
            <w:tcW w:w="3543" w:type="dxa"/>
            <w:vMerge/>
          </w:tcPr>
          <w:p w14:paraId="55AA4694" w14:textId="44A26ACD" w:rsidR="00932C8D" w:rsidRDefault="00932C8D" w:rsidP="00A71101">
            <w:pPr>
              <w:ind w:right="-114"/>
            </w:pPr>
          </w:p>
        </w:tc>
        <w:tc>
          <w:tcPr>
            <w:tcW w:w="3402" w:type="dxa"/>
            <w:vMerge/>
          </w:tcPr>
          <w:p w14:paraId="5F2C2B9D" w14:textId="5B134AFE" w:rsidR="00932C8D" w:rsidRDefault="00932C8D" w:rsidP="00A71101"/>
        </w:tc>
      </w:tr>
    </w:tbl>
    <w:p w14:paraId="4359AA80" w14:textId="37F2953D" w:rsidR="00350C91" w:rsidRPr="00350C91" w:rsidRDefault="00350C91" w:rsidP="00696D3B"/>
    <w:sectPr w:rsidR="00350C91" w:rsidRPr="00350C91" w:rsidSect="007218EE">
      <w:pgSz w:w="11900" w:h="16840"/>
      <w:pgMar w:top="812" w:right="850" w:bottom="11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D6A"/>
    <w:multiLevelType w:val="hybridMultilevel"/>
    <w:tmpl w:val="C5AC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29EE"/>
    <w:multiLevelType w:val="multilevel"/>
    <w:tmpl w:val="A28A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65873"/>
    <w:multiLevelType w:val="multilevel"/>
    <w:tmpl w:val="106C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64EAD"/>
    <w:multiLevelType w:val="hybridMultilevel"/>
    <w:tmpl w:val="1B4A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15E6F"/>
    <w:multiLevelType w:val="hybridMultilevel"/>
    <w:tmpl w:val="99560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417BB"/>
    <w:multiLevelType w:val="hybridMultilevel"/>
    <w:tmpl w:val="5A40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21"/>
    <w:rsid w:val="00085B0F"/>
    <w:rsid w:val="000E16E5"/>
    <w:rsid w:val="000E7DF5"/>
    <w:rsid w:val="00115B44"/>
    <w:rsid w:val="001E771E"/>
    <w:rsid w:val="002003FB"/>
    <w:rsid w:val="00211CCD"/>
    <w:rsid w:val="00236A23"/>
    <w:rsid w:val="002760A8"/>
    <w:rsid w:val="002B2011"/>
    <w:rsid w:val="002C3C6C"/>
    <w:rsid w:val="002D4397"/>
    <w:rsid w:val="002E1C3E"/>
    <w:rsid w:val="00310145"/>
    <w:rsid w:val="00343A83"/>
    <w:rsid w:val="00350C91"/>
    <w:rsid w:val="003716AB"/>
    <w:rsid w:val="003E07FC"/>
    <w:rsid w:val="003E7C5C"/>
    <w:rsid w:val="004406A3"/>
    <w:rsid w:val="00490AA1"/>
    <w:rsid w:val="00562032"/>
    <w:rsid w:val="00566395"/>
    <w:rsid w:val="00577746"/>
    <w:rsid w:val="005866E7"/>
    <w:rsid w:val="005B3587"/>
    <w:rsid w:val="00696D3B"/>
    <w:rsid w:val="006B12E9"/>
    <w:rsid w:val="006D2A98"/>
    <w:rsid w:val="00703F2D"/>
    <w:rsid w:val="007218EE"/>
    <w:rsid w:val="00742877"/>
    <w:rsid w:val="00804779"/>
    <w:rsid w:val="008413E4"/>
    <w:rsid w:val="00882E45"/>
    <w:rsid w:val="00892991"/>
    <w:rsid w:val="008A3282"/>
    <w:rsid w:val="008E74D6"/>
    <w:rsid w:val="00932C8D"/>
    <w:rsid w:val="009A5E21"/>
    <w:rsid w:val="009C5458"/>
    <w:rsid w:val="00A71101"/>
    <w:rsid w:val="00AF191B"/>
    <w:rsid w:val="00B01489"/>
    <w:rsid w:val="00BC6053"/>
    <w:rsid w:val="00C2318C"/>
    <w:rsid w:val="00D05A9A"/>
    <w:rsid w:val="00D1283F"/>
    <w:rsid w:val="00EA33F6"/>
    <w:rsid w:val="00ED0C99"/>
    <w:rsid w:val="00EE565C"/>
    <w:rsid w:val="00EE75DD"/>
    <w:rsid w:val="00F43C00"/>
    <w:rsid w:val="00F56C24"/>
    <w:rsid w:val="00F6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1A79"/>
  <w15:chartTrackingRefBased/>
  <w15:docId w15:val="{F96E4F9E-4F5A-A740-975C-9836256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97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D43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42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77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774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577746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577746"/>
    <w:rPr>
      <w:color w:val="808080"/>
    </w:rPr>
  </w:style>
  <w:style w:type="paragraph" w:styleId="a8">
    <w:name w:val="List Paragraph"/>
    <w:basedOn w:val="a"/>
    <w:uiPriority w:val="34"/>
    <w:qFormat/>
    <w:rsid w:val="00892991"/>
    <w:pPr>
      <w:ind w:left="720"/>
      <w:contextualSpacing/>
    </w:pPr>
  </w:style>
  <w:style w:type="character" w:styleId="a9">
    <w:name w:val="Strong"/>
    <w:basedOn w:val="a0"/>
    <w:uiPriority w:val="22"/>
    <w:qFormat/>
    <w:rsid w:val="003E7C5C"/>
    <w:rPr>
      <w:b/>
      <w:bCs/>
    </w:rPr>
  </w:style>
  <w:style w:type="character" w:customStyle="1" w:styleId="ql-cursor">
    <w:name w:val="ql-cursor"/>
    <w:basedOn w:val="a0"/>
    <w:rsid w:val="00350C91"/>
  </w:style>
  <w:style w:type="character" w:customStyle="1" w:styleId="20">
    <w:name w:val="Заголовок 2 Знак"/>
    <w:basedOn w:val="a0"/>
    <w:link w:val="2"/>
    <w:uiPriority w:val="9"/>
    <w:rsid w:val="002D4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877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table" w:customStyle="1" w:styleId="1">
    <w:name w:val="Сетка таблицы1"/>
    <w:basedOn w:val="a1"/>
    <w:next w:val="a3"/>
    <w:uiPriority w:val="39"/>
    <w:rsid w:val="00BC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11CCD"/>
    <w:pPr>
      <w:spacing w:before="100" w:beforeAutospacing="1" w:after="100" w:afterAutospacing="1"/>
    </w:pPr>
  </w:style>
  <w:style w:type="character" w:customStyle="1" w:styleId="callibri">
    <w:name w:val="callibri"/>
    <w:basedOn w:val="a0"/>
    <w:rsid w:val="0021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3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91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190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65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83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750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096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40BA45-1AB5-F444-92D5-54F91BB8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Десятников</dc:creator>
  <cp:keywords/>
  <dc:description/>
  <cp:lastModifiedBy>Денис Десятников</cp:lastModifiedBy>
  <cp:revision>23</cp:revision>
  <dcterms:created xsi:type="dcterms:W3CDTF">2021-09-20T10:50:00Z</dcterms:created>
  <dcterms:modified xsi:type="dcterms:W3CDTF">2021-09-22T11:57:00Z</dcterms:modified>
</cp:coreProperties>
</file>