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69F55" w14:textId="77777777" w:rsidR="00D17098" w:rsidRPr="00D17098" w:rsidRDefault="00D17098" w:rsidP="00D17098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hyperlink r:id="rId6" w:history="1">
        <w:r w:rsidRPr="00D17098">
          <w:rPr>
            <w:rFonts w:eastAsia="Times New Roman"/>
            <w:color w:val="1155CC"/>
            <w:u w:val="single"/>
          </w:rPr>
          <w:t>http://igrolog-school.ru/</w:t>
        </w:r>
      </w:hyperlink>
      <w:r w:rsidRPr="00D17098">
        <w:rPr>
          <w:rFonts w:eastAsia="Times New Roman"/>
        </w:rPr>
        <w:t xml:space="preserve"> </w:t>
      </w:r>
    </w:p>
    <w:p w14:paraId="0CAB7452" w14:textId="77777777" w:rsidR="00D17098" w:rsidRPr="00D17098" w:rsidRDefault="00D17098">
      <w:pPr>
        <w:pStyle w:val="normal0"/>
        <w:rPr>
          <w:lang w:val="en-US"/>
        </w:rPr>
      </w:pPr>
    </w:p>
    <w:p w14:paraId="289A2B9B" w14:textId="77777777" w:rsidR="001F3791" w:rsidRDefault="00D17098">
      <w:pPr>
        <w:pStyle w:val="normal0"/>
      </w:pPr>
      <w:r>
        <w:t>Оцените задачи:</w:t>
      </w:r>
    </w:p>
    <w:p w14:paraId="3D87AD87" w14:textId="77777777" w:rsidR="001F3791" w:rsidRDefault="00D17098">
      <w:pPr>
        <w:pStyle w:val="normal0"/>
      </w:pPr>
      <w:r>
        <w:rPr>
          <w:b/>
        </w:rPr>
        <w:t xml:space="preserve">Главная: </w:t>
      </w:r>
    </w:p>
    <w:p w14:paraId="1918F42E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>Заменить текст «Принять участие» на “О мероприятии”, ссылку “О мероприятии” справа убрать</w:t>
      </w:r>
    </w:p>
    <w:p w14:paraId="6D5C3DE8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>Заменить девушку справа - на другое изобра</w:t>
      </w:r>
      <w:r>
        <w:t xml:space="preserve">жение (1) </w:t>
      </w:r>
      <w:hyperlink r:id="rId7">
        <w:r>
          <w:rPr>
            <w:color w:val="1155CC"/>
            <w:u w:val="single"/>
          </w:rPr>
          <w:t>http://joxi.ru/eAO7EEWt4G0NJA</w:t>
        </w:r>
      </w:hyperlink>
      <w:r>
        <w:t xml:space="preserve"> </w:t>
      </w:r>
    </w:p>
    <w:p w14:paraId="06BFEC24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>Вместо видео - вставить баннер Ютуба + надпись “Перейти на наш канал” (3)</w:t>
      </w:r>
    </w:p>
    <w:p w14:paraId="0BD2C220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«Кто мы» - ссылка на страницу </w:t>
      </w:r>
      <w:hyperlink r:id="rId8">
        <w:r>
          <w:rPr>
            <w:color w:val="1155CC"/>
            <w:u w:val="single"/>
          </w:rPr>
          <w:t>http://igro</w:t>
        </w:r>
        <w:r>
          <w:rPr>
            <w:color w:val="1155CC"/>
            <w:u w:val="single"/>
          </w:rPr>
          <w:t>log-school.ru/about/</w:t>
        </w:r>
      </w:hyperlink>
      <w:r>
        <w:t xml:space="preserve"> </w:t>
      </w:r>
    </w:p>
    <w:p w14:paraId="2F6DFD13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“Вы родитель?”  - ссылка на </w:t>
      </w:r>
      <w:hyperlink r:id="rId9">
        <w:r>
          <w:rPr>
            <w:color w:val="1155CC"/>
            <w:u w:val="single"/>
          </w:rPr>
          <w:t>http://igrolog-school.ru/about-process/</w:t>
        </w:r>
      </w:hyperlink>
      <w:r>
        <w:t xml:space="preserve"> и позиционировтаь на втором блоке (5)</w:t>
      </w:r>
    </w:p>
    <w:p w14:paraId="29928544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«Вы специалист» ссылка на </w:t>
      </w:r>
      <w:hyperlink r:id="rId10">
        <w:r>
          <w:rPr>
            <w:color w:val="1155CC"/>
            <w:u w:val="single"/>
          </w:rPr>
          <w:t>http://igrolog-school.ru/about-process/</w:t>
        </w:r>
      </w:hyperlink>
      <w:r>
        <w:t xml:space="preserve"> и позиционировтаь на втором блоке (6)</w:t>
      </w:r>
    </w:p>
    <w:p w14:paraId="750F407D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«Нет возможности» - сделать ссылку на страницу </w:t>
      </w:r>
      <w:hyperlink r:id="rId11">
        <w:r>
          <w:rPr>
            <w:color w:val="1155CC"/>
            <w:u w:val="single"/>
          </w:rPr>
          <w:t>http://igrolog-school.ru/category/films/</w:t>
        </w:r>
      </w:hyperlink>
      <w:r>
        <w:t xml:space="preserve">  (7)</w:t>
      </w:r>
    </w:p>
    <w:p w14:paraId="652A03DA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«О школе </w:t>
      </w:r>
      <w:r>
        <w:t xml:space="preserve">логопедии» - ссылка на </w:t>
      </w:r>
      <w:hyperlink r:id="rId12">
        <w:r>
          <w:rPr>
            <w:color w:val="1155CC"/>
            <w:u w:val="single"/>
          </w:rPr>
          <w:t>http://igrolog-school.ru/about-project/</w:t>
        </w:r>
      </w:hyperlink>
      <w:r>
        <w:t xml:space="preserve"> (8)</w:t>
      </w:r>
    </w:p>
    <w:p w14:paraId="17E2B98F" w14:textId="77777777" w:rsidR="001F3791" w:rsidRDefault="00D17098">
      <w:pPr>
        <w:pStyle w:val="normal0"/>
        <w:numPr>
          <w:ilvl w:val="0"/>
          <w:numId w:val="2"/>
        </w:numPr>
        <w:ind w:hanging="360"/>
        <w:contextualSpacing/>
      </w:pPr>
      <w:r>
        <w:t xml:space="preserve">«последние встречи» - ссылка на </w:t>
      </w:r>
      <w:hyperlink r:id="rId13">
        <w:r>
          <w:rPr>
            <w:color w:val="1155CC"/>
            <w:u w:val="single"/>
          </w:rPr>
          <w:t>http://igrolog-school.ru/about-invite/</w:t>
        </w:r>
      </w:hyperlink>
      <w:r>
        <w:t xml:space="preserve"> (</w:t>
      </w:r>
      <w:r>
        <w:t>9)</w:t>
      </w:r>
    </w:p>
    <w:p w14:paraId="6FF563FC" w14:textId="77777777" w:rsidR="001F3791" w:rsidRDefault="001F3791">
      <w:pPr>
        <w:pStyle w:val="normal0"/>
      </w:pPr>
    </w:p>
    <w:p w14:paraId="3409ADDD" w14:textId="77777777" w:rsidR="001F3791" w:rsidRDefault="00D17098">
      <w:pPr>
        <w:pStyle w:val="normal0"/>
      </w:pPr>
      <w:r>
        <w:rPr>
          <w:b/>
        </w:rPr>
        <w:t xml:space="preserve">Семинар </w:t>
      </w:r>
      <w:hyperlink r:id="rId14">
        <w:r>
          <w:rPr>
            <w:b/>
            <w:color w:val="1155CC"/>
            <w:u w:val="single"/>
          </w:rPr>
          <w:t>http://igrolog-school.ru/start-speak/</w:t>
        </w:r>
      </w:hyperlink>
      <w:r>
        <w:rPr>
          <w:b/>
        </w:rPr>
        <w:t xml:space="preserve"> </w:t>
      </w:r>
    </w:p>
    <w:p w14:paraId="725FBFBD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 xml:space="preserve">По ссылке на “Елизавета Гурина” </w:t>
      </w:r>
      <w:hyperlink r:id="rId15">
        <w:r>
          <w:rPr>
            <w:color w:val="1155CC"/>
            <w:u w:val="single"/>
          </w:rPr>
          <w:t>http://joxi.ru/VrwqyyzFKgZ362</w:t>
        </w:r>
      </w:hyperlink>
      <w:r>
        <w:t xml:space="preserve">  (1) переход как сейчас, но показать  второй слайд  слайдера</w:t>
      </w:r>
    </w:p>
    <w:p w14:paraId="5E4BA84D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>По ссылке «Присоединиться» переход (якорь) до блока с картой. (2)</w:t>
      </w:r>
    </w:p>
    <w:p w14:paraId="17846885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 xml:space="preserve">Ссылка «Поддерживающий вебинар» (3) - на </w:t>
      </w:r>
      <w:hyperlink r:id="rId16">
        <w:r>
          <w:rPr>
            <w:color w:val="1155CC"/>
            <w:u w:val="single"/>
          </w:rPr>
          <w:t>http://igrolog-school.ru/v</w:t>
        </w:r>
        <w:r>
          <w:rPr>
            <w:color w:val="1155CC"/>
            <w:u w:val="single"/>
          </w:rPr>
          <w:t>ebinar_tomatis/</w:t>
        </w:r>
      </w:hyperlink>
      <w:r>
        <w:t xml:space="preserve"> </w:t>
      </w:r>
    </w:p>
    <w:p w14:paraId="4DAA61ED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>«Сертификат» - открывать попап-изображение  (предоставим) (4)</w:t>
      </w:r>
    </w:p>
    <w:p w14:paraId="1C7B9000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>Для кого этот курс (5) - сделать ссылкой на слайдер “ЕСЛИ ВЫ”</w:t>
      </w:r>
    </w:p>
    <w:p w14:paraId="4B500DBE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 xml:space="preserve">Вынести в админку изменение телефона и почты (6) причём телефон должен редактироваться для шапки, а на странице семинара отображаться тем же значением. </w:t>
      </w:r>
    </w:p>
    <w:p w14:paraId="592BFF46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 xml:space="preserve">Рассылка при регистрации на семинар сейчас выглядит так: </w:t>
      </w:r>
      <w:hyperlink r:id="rId17">
        <w:r>
          <w:rPr>
            <w:color w:val="1155CC"/>
            <w:u w:val="single"/>
          </w:rPr>
          <w:t>https://gyazo.com/ba99455ae61daefd4ed0041393219547</w:t>
        </w:r>
      </w:hyperlink>
      <w:r>
        <w:t xml:space="preserve"> добавить название семинара (со страницы которого заявка заполнена) и добавить текст: стоимость при оплате до 20 февраля 12 000 руб, в день семинара 15 000 руб. (эти цифры должны дин</w:t>
      </w:r>
      <w:r>
        <w:t>амически подставляться из данных семинара) , аналогично  “время семинара”. Текст названия семинара снизу убрать.</w:t>
      </w:r>
    </w:p>
    <w:p w14:paraId="07ED04B0" w14:textId="77777777" w:rsidR="001F3791" w:rsidRDefault="00D17098">
      <w:pPr>
        <w:pStyle w:val="normal0"/>
        <w:numPr>
          <w:ilvl w:val="0"/>
          <w:numId w:val="7"/>
        </w:numPr>
        <w:ind w:hanging="360"/>
        <w:contextualSpacing/>
      </w:pPr>
      <w:r>
        <w:t xml:space="preserve">Есть настройка отображения преподавателей для страницы семинара </w:t>
      </w:r>
      <w:hyperlink r:id="rId18">
        <w:r>
          <w:rPr>
            <w:color w:val="1155CC"/>
            <w:u w:val="single"/>
          </w:rPr>
          <w:t>http://joxi.ru/zANDMM6IlwEG7m</w:t>
        </w:r>
      </w:hyperlink>
      <w:r>
        <w:t xml:space="preserve"> </w:t>
      </w:r>
      <w:r>
        <w:t>. Нужно, чтобы эта настройка использовала таблицу преподавателей (есть в админке), брать оттуда ФИО, фото, должность.</w:t>
      </w:r>
    </w:p>
    <w:p w14:paraId="2AD988C3" w14:textId="77777777" w:rsidR="001F3791" w:rsidRDefault="001F3791">
      <w:pPr>
        <w:pStyle w:val="normal0"/>
      </w:pPr>
    </w:p>
    <w:p w14:paraId="76607CD9" w14:textId="77777777" w:rsidR="001F3791" w:rsidRDefault="00D17098">
      <w:pPr>
        <w:pStyle w:val="normal0"/>
      </w:pPr>
      <w:r>
        <w:rPr>
          <w:b/>
        </w:rPr>
        <w:t xml:space="preserve">Список семинаров: </w:t>
      </w:r>
      <w:hyperlink r:id="rId19">
        <w:r>
          <w:rPr>
            <w:b/>
            <w:color w:val="1155CC"/>
            <w:u w:val="single"/>
          </w:rPr>
          <w:t>http://igrolog-school.ru/category/seminars/</w:t>
        </w:r>
      </w:hyperlink>
      <w:r>
        <w:rPr>
          <w:b/>
        </w:rPr>
        <w:t xml:space="preserve"> </w:t>
      </w:r>
    </w:p>
    <w:p w14:paraId="6EA29321" w14:textId="77777777" w:rsidR="001F3791" w:rsidRDefault="00D17098">
      <w:pPr>
        <w:pStyle w:val="normal0"/>
        <w:numPr>
          <w:ilvl w:val="0"/>
          <w:numId w:val="8"/>
        </w:numPr>
        <w:ind w:hanging="360"/>
        <w:contextualSpacing/>
      </w:pPr>
      <w:r>
        <w:t>Сделать в а</w:t>
      </w:r>
      <w:r>
        <w:t xml:space="preserve">дминке выбор преподавателя из числа преподавателей семинара, которого показывать на ховере. </w:t>
      </w:r>
    </w:p>
    <w:p w14:paraId="6DF35465" w14:textId="77777777" w:rsidR="001F3791" w:rsidRDefault="001F3791">
      <w:pPr>
        <w:pStyle w:val="normal0"/>
      </w:pPr>
    </w:p>
    <w:p w14:paraId="2AF986D3" w14:textId="77777777" w:rsidR="001F3791" w:rsidRDefault="001F3791">
      <w:pPr>
        <w:pStyle w:val="normal0"/>
      </w:pPr>
    </w:p>
    <w:p w14:paraId="41B6284A" w14:textId="77777777" w:rsidR="001F3791" w:rsidRDefault="001F3791">
      <w:pPr>
        <w:pStyle w:val="normal0"/>
      </w:pPr>
    </w:p>
    <w:p w14:paraId="04347E58" w14:textId="77777777" w:rsidR="001F3791" w:rsidRDefault="00D17098">
      <w:pPr>
        <w:pStyle w:val="normal0"/>
      </w:pPr>
      <w:r>
        <w:t>========</w:t>
      </w:r>
      <w:bookmarkStart w:id="0" w:name="_GoBack"/>
      <w:bookmarkEnd w:id="0"/>
    </w:p>
    <w:sectPr w:rsidR="001F37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D59"/>
    <w:multiLevelType w:val="multilevel"/>
    <w:tmpl w:val="35CEA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7DA5B55"/>
    <w:multiLevelType w:val="multilevel"/>
    <w:tmpl w:val="3A38FB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AFC63AE"/>
    <w:multiLevelType w:val="multilevel"/>
    <w:tmpl w:val="9BB868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1433CC1"/>
    <w:multiLevelType w:val="multilevel"/>
    <w:tmpl w:val="F08A5D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A10513B"/>
    <w:multiLevelType w:val="multilevel"/>
    <w:tmpl w:val="1BAE4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C597086"/>
    <w:multiLevelType w:val="multilevel"/>
    <w:tmpl w:val="42449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5FDB2318"/>
    <w:multiLevelType w:val="multilevel"/>
    <w:tmpl w:val="2F8C54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602E0198"/>
    <w:multiLevelType w:val="multilevel"/>
    <w:tmpl w:val="B360DF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6C803FE5"/>
    <w:multiLevelType w:val="multilevel"/>
    <w:tmpl w:val="DEB20B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F3F096F"/>
    <w:multiLevelType w:val="multilevel"/>
    <w:tmpl w:val="45BE1A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7AC06A38"/>
    <w:multiLevelType w:val="multilevel"/>
    <w:tmpl w:val="611E12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3791"/>
    <w:rsid w:val="001F3791"/>
    <w:rsid w:val="00D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FF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17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1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grolog-school.ru/about-proces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grolog-school.ru/about-process/" TargetMode="External"/><Relationship Id="rId11" Type="http://schemas.openxmlformats.org/officeDocument/2006/relationships/hyperlink" Target="http://igrolog-school.ru/category/films/" TargetMode="External"/><Relationship Id="rId12" Type="http://schemas.openxmlformats.org/officeDocument/2006/relationships/hyperlink" Target="http://igrolog-school.ru/about-project/" TargetMode="External"/><Relationship Id="rId13" Type="http://schemas.openxmlformats.org/officeDocument/2006/relationships/hyperlink" Target="http://igrolog-school.ru/about-invite/" TargetMode="External"/><Relationship Id="rId14" Type="http://schemas.openxmlformats.org/officeDocument/2006/relationships/hyperlink" Target="http://igrolog-school.ru/start-speak/" TargetMode="External"/><Relationship Id="rId15" Type="http://schemas.openxmlformats.org/officeDocument/2006/relationships/hyperlink" Target="http://joxi.ru/VrwqyyzFKgZ362" TargetMode="External"/><Relationship Id="rId16" Type="http://schemas.openxmlformats.org/officeDocument/2006/relationships/hyperlink" Target="http://igrolog-school.ru/vebinar_tomatis/" TargetMode="External"/><Relationship Id="rId17" Type="http://schemas.openxmlformats.org/officeDocument/2006/relationships/hyperlink" Target="https://gyazo.com/ba99455ae61daefd4ed0041393219547" TargetMode="External"/><Relationship Id="rId18" Type="http://schemas.openxmlformats.org/officeDocument/2006/relationships/hyperlink" Target="http://joxi.ru/zANDMM6IlwEG7m" TargetMode="External"/><Relationship Id="rId19" Type="http://schemas.openxmlformats.org/officeDocument/2006/relationships/hyperlink" Target="http://igrolog-school.ru/category/seminar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grolog-school.ru/" TargetMode="External"/><Relationship Id="rId7" Type="http://schemas.openxmlformats.org/officeDocument/2006/relationships/hyperlink" Target="http://joxi.ru/eAO7EEWt4G0NJA" TargetMode="External"/><Relationship Id="rId8" Type="http://schemas.openxmlformats.org/officeDocument/2006/relationships/hyperlink" Target="http://igrolog-school.ru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2016-01-29T14:28:00Z</dcterms:created>
  <dcterms:modified xsi:type="dcterms:W3CDTF">2016-01-29T14:29:00Z</dcterms:modified>
</cp:coreProperties>
</file>