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3" w:rsidRDefault="003109E5" w:rsidP="003109E5">
      <w:pPr>
        <w:jc w:val="both"/>
        <w:rPr>
          <w:b/>
          <w:sz w:val="32"/>
          <w:szCs w:val="32"/>
        </w:rPr>
      </w:pPr>
      <w:r w:rsidRPr="003109E5">
        <w:rPr>
          <w:b/>
          <w:sz w:val="32"/>
          <w:szCs w:val="32"/>
        </w:rPr>
        <w:t>ПРАВИЛА ВЫПОЛНЕНИЯ РАБОТ ПО ТЕХНИЧЕСКОМУ ЗАДАНИЮ</w:t>
      </w:r>
    </w:p>
    <w:p w:rsidR="003109E5" w:rsidRDefault="003109E5" w:rsidP="003109E5">
      <w:pPr>
        <w:jc w:val="both"/>
        <w:rPr>
          <w:b/>
          <w:sz w:val="32"/>
          <w:szCs w:val="32"/>
        </w:rPr>
      </w:pPr>
    </w:p>
    <w:p w:rsidR="003109E5" w:rsidRDefault="003109E5" w:rsidP="00D65299">
      <w:pPr>
        <w:jc w:val="center"/>
        <w:rPr>
          <w:b/>
          <w:sz w:val="28"/>
          <w:szCs w:val="28"/>
        </w:rPr>
      </w:pPr>
      <w:r w:rsidRPr="003109E5">
        <w:rPr>
          <w:b/>
          <w:sz w:val="28"/>
          <w:szCs w:val="28"/>
        </w:rPr>
        <w:t>Общие положения</w:t>
      </w:r>
    </w:p>
    <w:p w:rsidR="003109E5" w:rsidRDefault="003109E5" w:rsidP="003109E5">
      <w:pPr>
        <w:jc w:val="both"/>
        <w:rPr>
          <w:b/>
          <w:sz w:val="24"/>
          <w:szCs w:val="24"/>
        </w:rPr>
      </w:pPr>
      <w:r w:rsidRPr="003109E5">
        <w:rPr>
          <w:b/>
          <w:sz w:val="24"/>
          <w:szCs w:val="24"/>
        </w:rPr>
        <w:t>Предмет разработки</w:t>
      </w:r>
    </w:p>
    <w:p w:rsidR="000A77F2" w:rsidRDefault="000A77F2" w:rsidP="003109E5">
      <w:pPr>
        <w:jc w:val="both"/>
      </w:pPr>
      <w:r>
        <w:t xml:space="preserve">Предметом разработки является </w:t>
      </w:r>
      <w:proofErr w:type="gramStart"/>
      <w:r>
        <w:t>задание</w:t>
      </w:r>
      <w:proofErr w:type="gramEnd"/>
      <w:r>
        <w:t xml:space="preserve"> описанное в </w:t>
      </w:r>
      <w:r w:rsidR="00BC648E">
        <w:t xml:space="preserve">концепт файле </w:t>
      </w:r>
      <w:r w:rsidR="002E7A8F">
        <w:rPr>
          <w:lang w:val="en-US"/>
        </w:rPr>
        <w:t>pptx</w:t>
      </w:r>
      <w:bookmarkStart w:id="0" w:name="_GoBack"/>
      <w:bookmarkEnd w:id="0"/>
      <w:r w:rsidR="00BC648E" w:rsidRPr="00BC648E">
        <w:t xml:space="preserve"> </w:t>
      </w:r>
      <w:r>
        <w:t>с указанием полного набора требований к реализации.</w:t>
      </w:r>
    </w:p>
    <w:p w:rsidR="000A77F2" w:rsidRDefault="000A77F2" w:rsidP="000A7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выполнения</w:t>
      </w:r>
    </w:p>
    <w:p w:rsidR="000A77F2" w:rsidRDefault="000A77F2" w:rsidP="003109E5">
      <w:pPr>
        <w:jc w:val="both"/>
      </w:pPr>
      <w:r>
        <w:t>Сроки выполнения указываются в техническом задании, с указанием контрольных точек обратной связи для отчета о ходе выполнения задания.</w:t>
      </w:r>
    </w:p>
    <w:p w:rsidR="000A77F2" w:rsidRDefault="000A77F2" w:rsidP="000A7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Отчеты о</w:t>
      </w:r>
      <w:r w:rsidRPr="000A77F2">
        <w:t xml:space="preserve"> </w:t>
      </w:r>
      <w:r w:rsidRPr="000A77F2">
        <w:rPr>
          <w:b/>
          <w:sz w:val="24"/>
          <w:szCs w:val="24"/>
        </w:rPr>
        <w:t>ходе выполнения задания</w:t>
      </w:r>
    </w:p>
    <w:p w:rsidR="000A77F2" w:rsidRDefault="00D65299" w:rsidP="003109E5">
      <w:pPr>
        <w:jc w:val="both"/>
        <w:rPr>
          <w:b/>
          <w:sz w:val="24"/>
          <w:szCs w:val="24"/>
        </w:rPr>
      </w:pPr>
      <w:r>
        <w:t>В отчетах необходимо указывать прогресс выполнения задания</w:t>
      </w:r>
      <w:r w:rsidR="0006526D">
        <w:t xml:space="preserve"> с примерами кода</w:t>
      </w:r>
      <w:r>
        <w:t xml:space="preserve">, по необходимости уточнять подробности написания кода и другие вопросы возникшие в ходе выполнения задания. Связь и порядок передачи отчетов осуществляется </w:t>
      </w:r>
      <w:proofErr w:type="gramStart"/>
      <w:r>
        <w:t>средствами</w:t>
      </w:r>
      <w:proofErr w:type="gramEnd"/>
      <w:r>
        <w:t xml:space="preserve"> оговоренными перед преступлением</w:t>
      </w:r>
      <w:r w:rsidR="00BC648E" w:rsidRPr="00BC648E">
        <w:t xml:space="preserve"> </w:t>
      </w:r>
      <w:r>
        <w:t>к  заданию.</w:t>
      </w:r>
    </w:p>
    <w:p w:rsidR="00D65299" w:rsidRDefault="00D65299" w:rsidP="00D652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написанию кода</w:t>
      </w:r>
    </w:p>
    <w:p w:rsidR="00D65299" w:rsidRDefault="00D65299" w:rsidP="00D65299">
      <w:pPr>
        <w:jc w:val="both"/>
      </w:pPr>
      <w:r>
        <w:t>Частные требования к написанию кода указываются не посредственно в техническом задании.</w:t>
      </w:r>
    </w:p>
    <w:p w:rsidR="00891705" w:rsidRDefault="00891705" w:rsidP="00891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написанию кода</w:t>
      </w:r>
    </w:p>
    <w:p w:rsidR="00891705" w:rsidRDefault="00891705" w:rsidP="00891705">
      <w:pPr>
        <w:jc w:val="both"/>
      </w:pPr>
      <w:r>
        <w:t>Написание должно сопровождаться документированием</w:t>
      </w:r>
      <w:r w:rsidRPr="00891705">
        <w:t xml:space="preserve"> </w:t>
      </w:r>
      <w:r>
        <w:t>кода с подробным комментированием.</w:t>
      </w:r>
    </w:p>
    <w:p w:rsidR="00891705" w:rsidRPr="00D162A2" w:rsidRDefault="00891705" w:rsidP="00891705">
      <w:pPr>
        <w:jc w:val="both"/>
        <w:rPr>
          <w:rFonts w:cstheme="minorHAnsi"/>
          <w:color w:val="333333"/>
          <w:shd w:val="clear" w:color="auto" w:fill="F9F9F9"/>
        </w:rPr>
      </w:pPr>
      <w:r w:rsidRPr="00D162A2">
        <w:rPr>
          <w:rFonts w:cstheme="minorHAnsi"/>
          <w:color w:val="333333"/>
          <w:shd w:val="clear" w:color="auto" w:fill="FFFFFF"/>
        </w:rPr>
        <w:t>Комментарий должен находиться перед документируемым элементом (классом, функцией, переменной, константой), содержать описания объекта, выполняемы</w:t>
      </w:r>
      <w:r w:rsidR="000909CD">
        <w:rPr>
          <w:rFonts w:cstheme="minorHAnsi"/>
          <w:color w:val="333333"/>
          <w:shd w:val="clear" w:color="auto" w:fill="FFFFFF"/>
        </w:rPr>
        <w:t>е</w:t>
      </w:r>
      <w:r w:rsidRPr="00D162A2">
        <w:rPr>
          <w:rFonts w:cstheme="minorHAnsi"/>
          <w:color w:val="333333"/>
          <w:shd w:val="clear" w:color="auto" w:fill="FFFFFF"/>
        </w:rPr>
        <w:t xml:space="preserve"> функции, по необходимости описывать </w:t>
      </w:r>
      <w:r w:rsidRPr="00D162A2">
        <w:rPr>
          <w:rFonts w:cstheme="minorHAnsi"/>
          <w:color w:val="333333"/>
          <w:shd w:val="clear" w:color="auto" w:fill="F9F9F9"/>
        </w:rPr>
        <w:t>связь между элементами и  переменные.</w:t>
      </w:r>
    </w:p>
    <w:p w:rsidR="00891705" w:rsidRDefault="00D162A2" w:rsidP="00891705">
      <w:pPr>
        <w:jc w:val="both"/>
        <w:rPr>
          <w:rFonts w:cstheme="minorHAnsi"/>
          <w:color w:val="333333"/>
          <w:shd w:val="clear" w:color="auto" w:fill="FFFFFF"/>
        </w:rPr>
      </w:pPr>
      <w:r w:rsidRPr="00D162A2">
        <w:rPr>
          <w:rFonts w:cstheme="minorHAnsi"/>
          <w:color w:val="333333"/>
          <w:shd w:val="clear" w:color="auto" w:fill="FFFFFF"/>
        </w:rPr>
        <w:t>Не допускается использование сторонних плагинов и библиотек кода, если они не указаны в техническом задании.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:rsidR="00D162A2" w:rsidRDefault="00D162A2" w:rsidP="00891705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Код должен быть максимально компактным и </w:t>
      </w:r>
      <w:r w:rsidRPr="00D162A2">
        <w:rPr>
          <w:rFonts w:cstheme="minorHAnsi"/>
          <w:color w:val="333333"/>
          <w:shd w:val="clear" w:color="auto" w:fill="FFFFFF"/>
        </w:rPr>
        <w:t xml:space="preserve">в соответствии с </w:t>
      </w:r>
      <w:r>
        <w:rPr>
          <w:rFonts w:cstheme="minorHAnsi"/>
          <w:color w:val="333333"/>
          <w:shd w:val="clear" w:color="auto" w:fill="FFFFFF"/>
        </w:rPr>
        <w:t>общими правилами оформления характерных для используемого языка кода.</w:t>
      </w:r>
    </w:p>
    <w:p w:rsidR="00D162A2" w:rsidRPr="00D162A2" w:rsidRDefault="00D162A2" w:rsidP="00891705">
      <w:pPr>
        <w:jc w:val="both"/>
        <w:rPr>
          <w:rFonts w:cstheme="minorHAnsi"/>
          <w:b/>
        </w:rPr>
      </w:pPr>
      <w:r>
        <w:rPr>
          <w:rFonts w:cstheme="minorHAnsi"/>
          <w:color w:val="333333"/>
          <w:shd w:val="clear" w:color="auto" w:fill="FFFFFF"/>
        </w:rPr>
        <w:t>Готовый и оформленный код пере</w:t>
      </w:r>
      <w:r w:rsidR="00BC648E">
        <w:rPr>
          <w:rFonts w:cstheme="minorHAnsi"/>
          <w:color w:val="333333"/>
          <w:shd w:val="clear" w:color="auto" w:fill="FFFFFF"/>
        </w:rPr>
        <w:t xml:space="preserve">дается в документе характерном </w:t>
      </w:r>
      <w:r>
        <w:rPr>
          <w:rFonts w:cstheme="minorHAnsi"/>
          <w:color w:val="333333"/>
          <w:shd w:val="clear" w:color="auto" w:fill="FFFFFF"/>
        </w:rPr>
        <w:t>для используемого языка кода, с документацией и описанием использования.</w:t>
      </w:r>
    </w:p>
    <w:p w:rsidR="000909CD" w:rsidRDefault="000909CD" w:rsidP="00090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Передача </w:t>
      </w:r>
      <w:r w:rsidR="00686B3D">
        <w:rPr>
          <w:b/>
          <w:sz w:val="24"/>
          <w:szCs w:val="24"/>
        </w:rPr>
        <w:t>выпол</w:t>
      </w:r>
      <w:r w:rsidRPr="000909CD">
        <w:rPr>
          <w:b/>
          <w:sz w:val="24"/>
          <w:szCs w:val="24"/>
        </w:rPr>
        <w:t>н</w:t>
      </w:r>
      <w:r w:rsidR="00686B3D">
        <w:rPr>
          <w:b/>
          <w:sz w:val="24"/>
          <w:szCs w:val="24"/>
        </w:rPr>
        <w:t>ен</w:t>
      </w:r>
      <w:r w:rsidRPr="000909CD">
        <w:rPr>
          <w:b/>
          <w:sz w:val="24"/>
          <w:szCs w:val="24"/>
        </w:rPr>
        <w:t>ного</w:t>
      </w:r>
      <w:r w:rsidR="00BC648E" w:rsidRPr="00686B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задания</w:t>
      </w:r>
    </w:p>
    <w:p w:rsidR="000909CD" w:rsidRDefault="000909CD" w:rsidP="000909CD">
      <w:pPr>
        <w:jc w:val="both"/>
      </w:pPr>
      <w:r>
        <w:t xml:space="preserve">Передача </w:t>
      </w:r>
      <w:r w:rsidR="00686B3D">
        <w:t>выпол</w:t>
      </w:r>
      <w:r w:rsidRPr="000909CD">
        <w:t>н</w:t>
      </w:r>
      <w:r w:rsidR="00686B3D">
        <w:t>ен</w:t>
      </w:r>
      <w:r w:rsidRPr="000909CD">
        <w:t>ного задания</w:t>
      </w:r>
      <w:r>
        <w:t xml:space="preserve"> осуществляется </w:t>
      </w:r>
      <w:proofErr w:type="gramStart"/>
      <w:r>
        <w:t>средствами</w:t>
      </w:r>
      <w:proofErr w:type="gramEnd"/>
      <w:r>
        <w:t xml:space="preserve"> оговоренными перед преступлением к  заданию. После передачи </w:t>
      </w:r>
      <w:r w:rsidRPr="000909CD">
        <w:t>выпол</w:t>
      </w:r>
      <w:r w:rsidR="00686B3D">
        <w:t>н</w:t>
      </w:r>
      <w:r w:rsidRPr="000909CD">
        <w:t>енного задания</w:t>
      </w:r>
      <w:r>
        <w:t xml:space="preserve"> производится</w:t>
      </w:r>
      <w:r w:rsidR="00EB2F90">
        <w:t xml:space="preserve"> его</w:t>
      </w:r>
      <w:r>
        <w:t xml:space="preserve"> проверка на соответствие требованиям</w:t>
      </w:r>
      <w:r w:rsidR="00EB2F90">
        <w:t xml:space="preserve"> </w:t>
      </w:r>
      <w:proofErr w:type="gramStart"/>
      <w:r w:rsidR="00EB2F90">
        <w:t>указанных</w:t>
      </w:r>
      <w:proofErr w:type="gramEnd"/>
      <w:r w:rsidR="00EB2F90">
        <w:t xml:space="preserve"> в настоящем документе и техническом задании. </w:t>
      </w:r>
    </w:p>
    <w:p w:rsidR="00EB2F90" w:rsidRDefault="00EB2F90" w:rsidP="000909CD">
      <w:pPr>
        <w:jc w:val="both"/>
        <w:rPr>
          <w:b/>
          <w:sz w:val="24"/>
          <w:szCs w:val="24"/>
        </w:rPr>
      </w:pPr>
    </w:p>
    <w:p w:rsidR="00EB2F90" w:rsidRDefault="00EB2F90" w:rsidP="00EB2F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Сроки и порядок оплаты</w:t>
      </w:r>
      <w:r w:rsidRPr="00EB2F90">
        <w:t xml:space="preserve"> </w:t>
      </w:r>
      <w:r>
        <w:rPr>
          <w:b/>
          <w:sz w:val="24"/>
          <w:szCs w:val="24"/>
        </w:rPr>
        <w:t>работ</w:t>
      </w:r>
    </w:p>
    <w:p w:rsidR="00D65299" w:rsidRPr="00BC648E" w:rsidRDefault="00EB2F90" w:rsidP="00D65299">
      <w:pPr>
        <w:jc w:val="both"/>
        <w:rPr>
          <w:b/>
          <w:sz w:val="24"/>
          <w:szCs w:val="24"/>
        </w:rPr>
      </w:pPr>
      <w:r>
        <w:t>Сроки</w:t>
      </w:r>
      <w:r w:rsidRPr="00EB2F90">
        <w:t xml:space="preserve"> и порядок оплаты работ</w:t>
      </w:r>
      <w:r>
        <w:t xml:space="preserve"> </w:t>
      </w:r>
      <w:proofErr w:type="gramStart"/>
      <w:r>
        <w:t>оговоренными</w:t>
      </w:r>
      <w:proofErr w:type="gramEnd"/>
      <w:r>
        <w:t xml:space="preserve"> перед преступлением к  заданию. Предоплата может осуществляться поэтапно  в ходе предоставления отчетов о проделанной работе по заданию </w:t>
      </w:r>
      <w:r w:rsidRPr="00EB2F90">
        <w:t xml:space="preserve">в </w:t>
      </w:r>
      <w:proofErr w:type="gramStart"/>
      <w:r w:rsidRPr="00EB2F90">
        <w:t>размере</w:t>
      </w:r>
      <w:proofErr w:type="gramEnd"/>
      <w:r w:rsidRPr="00EB2F90">
        <w:t xml:space="preserve"> не превышающем </w:t>
      </w:r>
      <w:r w:rsidR="00BC648E">
        <w:t>20</w:t>
      </w:r>
      <w:r>
        <w:t>% от итоговой оплаты за выпо</w:t>
      </w:r>
      <w:r w:rsidR="00BC648E">
        <w:t xml:space="preserve">лнение задания. При условии не нарушении хронологии работ в концепт файле.   </w:t>
      </w:r>
    </w:p>
    <w:p w:rsidR="000A77F2" w:rsidRPr="003109E5" w:rsidRDefault="000A77F2" w:rsidP="003109E5">
      <w:pPr>
        <w:jc w:val="both"/>
        <w:rPr>
          <w:b/>
          <w:sz w:val="24"/>
          <w:szCs w:val="24"/>
        </w:rPr>
      </w:pPr>
    </w:p>
    <w:sectPr w:rsidR="000A77F2" w:rsidRPr="003109E5" w:rsidSect="0073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9E5"/>
    <w:rsid w:val="0006526D"/>
    <w:rsid w:val="000909CD"/>
    <w:rsid w:val="000A77F2"/>
    <w:rsid w:val="00235B18"/>
    <w:rsid w:val="002E7A8F"/>
    <w:rsid w:val="003109E5"/>
    <w:rsid w:val="00686B3D"/>
    <w:rsid w:val="007349B3"/>
    <w:rsid w:val="00891705"/>
    <w:rsid w:val="00BC648E"/>
    <w:rsid w:val="00D162A2"/>
    <w:rsid w:val="00D65299"/>
    <w:rsid w:val="00E41186"/>
    <w:rsid w:val="00E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цукенгз</cp:lastModifiedBy>
  <cp:revision>5</cp:revision>
  <dcterms:created xsi:type="dcterms:W3CDTF">2018-04-07T11:15:00Z</dcterms:created>
  <dcterms:modified xsi:type="dcterms:W3CDTF">2018-04-17T04:26:00Z</dcterms:modified>
</cp:coreProperties>
</file>