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3B" w:rsidRDefault="00701F3B" w:rsidP="00780B3F">
      <w:pPr>
        <w:pStyle w:val="a6"/>
      </w:pPr>
      <w:r>
        <w:t>Общее описание.</w:t>
      </w:r>
    </w:p>
    <w:p w:rsidR="00701F3B" w:rsidRDefault="00701F3B" w:rsidP="00701F3B">
      <w:pPr>
        <w:jc w:val="center"/>
      </w:pPr>
    </w:p>
    <w:p w:rsidR="00701F3B" w:rsidRDefault="00701F3B" w:rsidP="00701F3B">
      <w:r>
        <w:t>Регистрация проезда ТС через КПП это часть программного комплекса с целью контроля движения ТС на объекте. Программный комплекс имеет следующую архитектуру:</w:t>
      </w:r>
    </w:p>
    <w:p w:rsidR="00701F3B" w:rsidRDefault="00701F3B" w:rsidP="00701F3B">
      <w:r>
        <w:rPr>
          <w:noProof/>
          <w:lang w:eastAsia="ru-RU"/>
        </w:rPr>
        <w:drawing>
          <wp:inline distT="0" distB="0" distL="0" distR="0" wp14:anchorId="0C1DFF8C" wp14:editId="5E70BC11">
            <wp:extent cx="5940425" cy="32715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F3B" w:rsidRDefault="00701F3B" w:rsidP="00701F3B">
      <w:r>
        <w:t xml:space="preserve">Главным признаком ТС является </w:t>
      </w:r>
      <w:proofErr w:type="spellStart"/>
      <w:proofErr w:type="gramStart"/>
      <w:r>
        <w:t>гос.номер</w:t>
      </w:r>
      <w:proofErr w:type="spellEnd"/>
      <w:proofErr w:type="gramEnd"/>
      <w:r>
        <w:t xml:space="preserve"> авто. При въезде\выезде ТС происходит распознавание </w:t>
      </w:r>
      <w:proofErr w:type="spellStart"/>
      <w:r>
        <w:t>гос</w:t>
      </w:r>
      <w:proofErr w:type="spellEnd"/>
      <w:r>
        <w:t xml:space="preserve"> номера. Оператор на КПП следит за корректностью распознавания и при необходимости вносит поправки и эти правки должны сохраняться в БД. Система проверяет наличие Въезда и Выезда ТС, следит за количеством взвешиваний для ТС, и уведомляет Оператора о несоответствиях требованиям.</w:t>
      </w:r>
    </w:p>
    <w:p w:rsidR="00701F3B" w:rsidRDefault="00701F3B" w:rsidP="00701F3B"/>
    <w:p w:rsidR="00701F3B" w:rsidRDefault="00701F3B" w:rsidP="00780B3F">
      <w:pPr>
        <w:pStyle w:val="a6"/>
      </w:pPr>
      <w:r>
        <w:t>Общие требования.</w:t>
      </w:r>
    </w:p>
    <w:p w:rsidR="00701F3B" w:rsidRDefault="00701F3B" w:rsidP="00701F3B">
      <w:pPr>
        <w:jc w:val="center"/>
      </w:pPr>
    </w:p>
    <w:p w:rsidR="00701F3B" w:rsidRDefault="00701F3B" w:rsidP="00701F3B">
      <w:pPr>
        <w:pStyle w:val="a3"/>
        <w:numPr>
          <w:ilvl w:val="0"/>
          <w:numId w:val="1"/>
        </w:numPr>
      </w:pPr>
      <w:r>
        <w:t>Распознавать номера на въезде и выезде</w:t>
      </w:r>
    </w:p>
    <w:p w:rsidR="00701F3B" w:rsidRDefault="00701F3B" w:rsidP="00701F3B">
      <w:pPr>
        <w:pStyle w:val="a3"/>
        <w:numPr>
          <w:ilvl w:val="0"/>
          <w:numId w:val="1"/>
        </w:numPr>
      </w:pPr>
      <w:r>
        <w:t xml:space="preserve">Определять наличие записей в БД для данного </w:t>
      </w:r>
      <w:proofErr w:type="spellStart"/>
      <w:proofErr w:type="gramStart"/>
      <w:r>
        <w:t>гос.номера</w:t>
      </w:r>
      <w:proofErr w:type="spellEnd"/>
      <w:proofErr w:type="gramEnd"/>
    </w:p>
    <w:p w:rsidR="00701F3B" w:rsidRDefault="00701F3B" w:rsidP="00701F3B">
      <w:pPr>
        <w:pStyle w:val="a3"/>
        <w:numPr>
          <w:ilvl w:val="0"/>
          <w:numId w:val="1"/>
        </w:numPr>
      </w:pPr>
      <w:r>
        <w:t>Определять Выезд и Въезд ТС через КПП</w:t>
      </w:r>
    </w:p>
    <w:p w:rsidR="00701F3B" w:rsidRDefault="00701F3B" w:rsidP="00701F3B">
      <w:pPr>
        <w:pStyle w:val="a3"/>
        <w:numPr>
          <w:ilvl w:val="0"/>
          <w:numId w:val="1"/>
        </w:numPr>
      </w:pPr>
      <w:r>
        <w:t xml:space="preserve">Сохранять тип ТС в БД </w:t>
      </w:r>
    </w:p>
    <w:p w:rsidR="00701F3B" w:rsidRDefault="00701F3B" w:rsidP="00701F3B">
      <w:pPr>
        <w:pStyle w:val="a3"/>
        <w:numPr>
          <w:ilvl w:val="0"/>
          <w:numId w:val="1"/>
        </w:numPr>
      </w:pPr>
      <w:r>
        <w:t>Проверять наличие веса для определенного типа ТС</w:t>
      </w:r>
    </w:p>
    <w:p w:rsidR="00701F3B" w:rsidRDefault="00701F3B" w:rsidP="00701F3B">
      <w:pPr>
        <w:pStyle w:val="a3"/>
        <w:numPr>
          <w:ilvl w:val="0"/>
          <w:numId w:val="1"/>
        </w:numPr>
      </w:pPr>
      <w:r>
        <w:t>Уведомлять Оператора о несоответствиях заложенным условиям.</w:t>
      </w:r>
    </w:p>
    <w:p w:rsidR="00701F3B" w:rsidRDefault="00701F3B" w:rsidP="00701F3B">
      <w:pPr>
        <w:pStyle w:val="a3"/>
        <w:numPr>
          <w:ilvl w:val="0"/>
          <w:numId w:val="1"/>
        </w:numPr>
      </w:pPr>
      <w:r>
        <w:t>Сохранять данные о несанкционированном въезде или выезде. Журнал событий. (опционально)</w:t>
      </w:r>
    </w:p>
    <w:p w:rsidR="00701F3B" w:rsidRDefault="00701F3B" w:rsidP="00701F3B"/>
    <w:p w:rsidR="00701F3B" w:rsidRDefault="00701F3B" w:rsidP="00780B3F">
      <w:pPr>
        <w:pStyle w:val="a6"/>
      </w:pPr>
      <w:r>
        <w:t>Сценарии.</w:t>
      </w:r>
    </w:p>
    <w:p w:rsidR="009D0503" w:rsidRDefault="009D0503" w:rsidP="00701F3B"/>
    <w:p w:rsidR="00701F3B" w:rsidRPr="00701F3B" w:rsidRDefault="00701F3B" w:rsidP="00701F3B">
      <w:pPr>
        <w:pStyle w:val="4"/>
        <w:rPr>
          <w:rStyle w:val="a4"/>
          <w:i w:val="0"/>
          <w:sz w:val="22"/>
          <w:szCs w:val="22"/>
          <w:lang w:val="ru-RU"/>
        </w:rPr>
      </w:pPr>
      <w:r w:rsidRPr="00E62FFC">
        <w:rPr>
          <w:rStyle w:val="a4"/>
          <w:i w:val="0"/>
          <w:sz w:val="22"/>
          <w:szCs w:val="22"/>
        </w:rPr>
        <w:lastRenderedPageBreak/>
        <w:t xml:space="preserve">Сценарий </w:t>
      </w:r>
      <w:r>
        <w:rPr>
          <w:rStyle w:val="a4"/>
          <w:i w:val="0"/>
          <w:sz w:val="22"/>
          <w:szCs w:val="22"/>
          <w:lang w:val="ru-RU"/>
        </w:rPr>
        <w:t>въезда ТС через КПП</w:t>
      </w:r>
    </w:p>
    <w:p w:rsidR="00701F3B" w:rsidRPr="00701F3B" w:rsidRDefault="009D0503" w:rsidP="00701F3B">
      <w:r>
        <w:rPr>
          <w:b/>
        </w:rPr>
        <w:br/>
      </w:r>
      <w:r w:rsidR="00701F3B" w:rsidRPr="00327FA4">
        <w:rPr>
          <w:b/>
        </w:rPr>
        <w:t>Участники:</w:t>
      </w:r>
      <w:r w:rsidR="00701F3B" w:rsidRPr="00327FA4">
        <w:t xml:space="preserve"> </w:t>
      </w:r>
      <w:r w:rsidR="00701F3B">
        <w:t>Оператор</w:t>
      </w:r>
      <w:r w:rsidR="00701F3B" w:rsidRPr="00327FA4">
        <w:t>, Система</w:t>
      </w:r>
      <w:r w:rsidR="00701F3B">
        <w:br/>
      </w:r>
      <w:r w:rsidR="00701F3B" w:rsidRPr="00327FA4">
        <w:rPr>
          <w:b/>
        </w:rPr>
        <w:t>Предусловия:</w:t>
      </w:r>
      <w:r w:rsidR="00701F3B">
        <w:t xml:space="preserve"> ТС наход</w:t>
      </w:r>
      <w:r>
        <w:t>ится в зоне въ</w:t>
      </w:r>
      <w:r w:rsidR="00701F3B">
        <w:t>езда.</w:t>
      </w:r>
      <w:r w:rsidR="00701F3B">
        <w:br/>
      </w:r>
      <w:r w:rsidR="00701F3B">
        <w:rPr>
          <w:b/>
        </w:rPr>
        <w:t xml:space="preserve">Критерий успешности: </w:t>
      </w:r>
      <w:r w:rsidR="00701F3B">
        <w:t>Система сохранила изменения.</w:t>
      </w:r>
    </w:p>
    <w:p w:rsidR="00701F3B" w:rsidRDefault="00701F3B" w:rsidP="00701F3B">
      <w:pPr>
        <w:numPr>
          <w:ilvl w:val="0"/>
          <w:numId w:val="4"/>
        </w:numPr>
        <w:spacing w:after="0" w:line="240" w:lineRule="auto"/>
        <w:ind w:left="851" w:hanging="284"/>
      </w:pPr>
      <w:r>
        <w:t xml:space="preserve">ТС появляется </w:t>
      </w:r>
      <w:r w:rsidR="009D0503">
        <w:t>в зоне видимости камер при въ</w:t>
      </w:r>
      <w:r>
        <w:t xml:space="preserve">езде </w:t>
      </w:r>
      <w:r w:rsidR="009D0503">
        <w:t>на территорию</w:t>
      </w:r>
      <w:r w:rsidR="00087933">
        <w:t xml:space="preserve">. ТС может находится в зоне распознавания от 2х секунд (проезд без остановки) до 5 минут (въезд с остановкой) </w:t>
      </w:r>
    </w:p>
    <w:p w:rsidR="009D0503" w:rsidRDefault="00701F3B" w:rsidP="009D0503">
      <w:pPr>
        <w:numPr>
          <w:ilvl w:val="0"/>
          <w:numId w:val="4"/>
        </w:numPr>
        <w:spacing w:after="0" w:line="240" w:lineRule="auto"/>
        <w:ind w:left="851" w:hanging="284"/>
      </w:pPr>
      <w:r>
        <w:t xml:space="preserve">Система определяет номер ТС, оператор </w:t>
      </w:r>
      <w:r w:rsidR="009D0503">
        <w:t xml:space="preserve">визуально </w:t>
      </w:r>
      <w:r>
        <w:t xml:space="preserve">сверяет распознанный номер </w:t>
      </w:r>
    </w:p>
    <w:p w:rsidR="009D0503" w:rsidRDefault="009D0503" w:rsidP="00701F3B">
      <w:pPr>
        <w:numPr>
          <w:ilvl w:val="0"/>
          <w:numId w:val="4"/>
        </w:numPr>
        <w:spacing w:after="0" w:line="240" w:lineRule="auto"/>
        <w:ind w:left="851" w:hanging="284"/>
      </w:pPr>
      <w:r>
        <w:t>Система проверяет есть ли данное ТС в БД</w:t>
      </w:r>
      <w:r w:rsidR="008E7E08">
        <w:t xml:space="preserve">. В эталонной таблице автомобильных номер. </w:t>
      </w:r>
    </w:p>
    <w:p w:rsidR="009D0503" w:rsidRDefault="009D0503" w:rsidP="00701F3B">
      <w:pPr>
        <w:numPr>
          <w:ilvl w:val="0"/>
          <w:numId w:val="4"/>
        </w:numPr>
        <w:spacing w:after="0" w:line="240" w:lineRule="auto"/>
        <w:ind w:left="851" w:hanging="284"/>
      </w:pPr>
      <w:r>
        <w:t>Система находит записи о данном ТС</w:t>
      </w:r>
    </w:p>
    <w:p w:rsidR="00701F3B" w:rsidRDefault="00701F3B" w:rsidP="009D0503">
      <w:pPr>
        <w:numPr>
          <w:ilvl w:val="0"/>
          <w:numId w:val="4"/>
        </w:numPr>
        <w:spacing w:after="0" w:line="240" w:lineRule="auto"/>
        <w:ind w:left="851" w:hanging="284"/>
      </w:pPr>
      <w:r>
        <w:t xml:space="preserve">Система отображает </w:t>
      </w:r>
      <w:r w:rsidR="009D0503">
        <w:t xml:space="preserve">ТИП </w:t>
      </w:r>
      <w:r>
        <w:t>данного ТС</w:t>
      </w:r>
      <w:r w:rsidR="008E7E08">
        <w:t xml:space="preserve">. Легковая, Грузовая, </w:t>
      </w:r>
      <w:proofErr w:type="spellStart"/>
      <w:r w:rsidR="008E7E08">
        <w:t>Газовоз</w:t>
      </w:r>
      <w:proofErr w:type="spellEnd"/>
      <w:r w:rsidR="008E7E08">
        <w:t xml:space="preserve">, Иное. </w:t>
      </w:r>
    </w:p>
    <w:p w:rsidR="009D0503" w:rsidRDefault="009D0503" w:rsidP="009D0503">
      <w:pPr>
        <w:numPr>
          <w:ilvl w:val="0"/>
          <w:numId w:val="4"/>
        </w:numPr>
        <w:spacing w:after="0" w:line="240" w:lineRule="auto"/>
        <w:ind w:left="851" w:hanging="284"/>
      </w:pPr>
      <w:r>
        <w:t xml:space="preserve">Система записала данные в БД и отображает их в выделенной области интерфейса </w:t>
      </w:r>
    </w:p>
    <w:p w:rsidR="00701F3B" w:rsidRDefault="00701F3B" w:rsidP="00701F3B">
      <w:pPr>
        <w:numPr>
          <w:ilvl w:val="0"/>
          <w:numId w:val="4"/>
        </w:numPr>
        <w:spacing w:after="0" w:line="240" w:lineRule="auto"/>
        <w:ind w:left="851"/>
      </w:pPr>
      <w:r>
        <w:rPr>
          <w:rFonts w:eastAsia="Calibri"/>
        </w:rPr>
        <w:t>Система переходит в режим ожидания и готова к следующему взвешиванию</w:t>
      </w:r>
    </w:p>
    <w:p w:rsidR="00701F3B" w:rsidRDefault="00701F3B" w:rsidP="00701F3B">
      <w:pPr>
        <w:ind w:left="851"/>
      </w:pPr>
    </w:p>
    <w:p w:rsidR="00701F3B" w:rsidRDefault="00701F3B" w:rsidP="00701F3B">
      <w:pPr>
        <w:ind w:left="851"/>
        <w:rPr>
          <w:b/>
          <w:u w:val="single"/>
        </w:rPr>
      </w:pPr>
      <w:r w:rsidRPr="00BA16B0">
        <w:rPr>
          <w:b/>
          <w:u w:val="single"/>
        </w:rPr>
        <w:t>Альтернативные шаги:</w:t>
      </w:r>
    </w:p>
    <w:p w:rsidR="00701F3B" w:rsidRDefault="00701F3B" w:rsidP="00701F3B">
      <w:pPr>
        <w:ind w:left="851"/>
      </w:pPr>
      <w:r>
        <w:t>2а. Системе не удалось определить номер ТС</w:t>
      </w:r>
      <w:r w:rsidR="009C55EC">
        <w:t xml:space="preserve"> корректно</w:t>
      </w:r>
      <w:r>
        <w:t xml:space="preserve">, </w:t>
      </w:r>
      <w:r w:rsidR="008E7E08">
        <w:t>автомобиль повторно въезжает в зону распознавания.</w:t>
      </w:r>
    </w:p>
    <w:p w:rsidR="00701F3B" w:rsidRDefault="009D0503" w:rsidP="00701F3B">
      <w:pPr>
        <w:ind w:left="851"/>
      </w:pPr>
      <w:r>
        <w:t>4</w:t>
      </w:r>
      <w:r w:rsidR="00701F3B">
        <w:t>а. Системе не удалось найти данные о ТС</w:t>
      </w:r>
      <w:r>
        <w:t xml:space="preserve"> в БД</w:t>
      </w:r>
      <w:r w:rsidR="00701F3B">
        <w:t>, Оператору показывается Сообщение о</w:t>
      </w:r>
      <w:r>
        <w:t xml:space="preserve"> том, что это новое ТС</w:t>
      </w:r>
      <w:r w:rsidR="00701F3B">
        <w:t>.</w:t>
      </w:r>
      <w:r>
        <w:t xml:space="preserve"> И предлагает выбрать тип для данного ТС из списка возможных вариантов (Легковые,</w:t>
      </w:r>
      <w:r w:rsidR="008E7E08" w:rsidRPr="008E7E08">
        <w:t xml:space="preserve"> </w:t>
      </w:r>
      <w:r w:rsidR="008E7E08">
        <w:t>Грузовая</w:t>
      </w:r>
      <w:r w:rsidR="008E7E08">
        <w:t>,</w:t>
      </w:r>
      <w:r>
        <w:t xml:space="preserve"> </w:t>
      </w:r>
      <w:proofErr w:type="spellStart"/>
      <w:r w:rsidR="008E7E08">
        <w:t>Газовоз</w:t>
      </w:r>
      <w:proofErr w:type="spellEnd"/>
      <w:r>
        <w:t>, Иное). Оператор выбирает тип и сохраняет запись.</w:t>
      </w:r>
    </w:p>
    <w:p w:rsidR="00701F3B" w:rsidRDefault="009D0503" w:rsidP="00701F3B">
      <w:pPr>
        <w:ind w:left="851"/>
      </w:pPr>
      <w:r>
        <w:t>6</w:t>
      </w:r>
      <w:r w:rsidR="00701F3B">
        <w:t>а.</w:t>
      </w:r>
      <w:r>
        <w:t xml:space="preserve"> Системе не удалось сохранить данные в БД</w:t>
      </w:r>
      <w:r w:rsidR="00701F3B">
        <w:t>.</w:t>
      </w:r>
      <w:r>
        <w:t xml:space="preserve"> Система повторяет попытку записи в БД до успешного сохранения</w:t>
      </w:r>
      <w:r w:rsidR="00701F3B">
        <w:t xml:space="preserve"> </w:t>
      </w:r>
    </w:p>
    <w:p w:rsidR="00701F3B" w:rsidRPr="009D0503" w:rsidRDefault="00701F3B" w:rsidP="00701F3B">
      <w:pPr>
        <w:pStyle w:val="4"/>
        <w:rPr>
          <w:rStyle w:val="a4"/>
          <w:i w:val="0"/>
          <w:sz w:val="22"/>
          <w:szCs w:val="22"/>
          <w:lang w:val="ru-RU"/>
        </w:rPr>
      </w:pPr>
    </w:p>
    <w:p w:rsidR="00701F3B" w:rsidRPr="00E62FFC" w:rsidRDefault="00701F3B" w:rsidP="00701F3B">
      <w:pPr>
        <w:pStyle w:val="4"/>
        <w:rPr>
          <w:rStyle w:val="a4"/>
          <w:i w:val="0"/>
          <w:sz w:val="22"/>
          <w:szCs w:val="22"/>
        </w:rPr>
      </w:pPr>
      <w:r w:rsidRPr="00E62FFC">
        <w:rPr>
          <w:rStyle w:val="a4"/>
          <w:i w:val="0"/>
          <w:sz w:val="22"/>
          <w:szCs w:val="22"/>
        </w:rPr>
        <w:t xml:space="preserve">Сценарий </w:t>
      </w:r>
      <w:r>
        <w:rPr>
          <w:rStyle w:val="a4"/>
          <w:i w:val="0"/>
          <w:sz w:val="22"/>
          <w:szCs w:val="22"/>
          <w:lang w:val="ru-RU"/>
        </w:rPr>
        <w:t>выезда ТС с территории объекта</w:t>
      </w:r>
    </w:p>
    <w:p w:rsidR="00701F3B" w:rsidRPr="00731B0A" w:rsidRDefault="00701F3B" w:rsidP="00701F3B">
      <w:pPr>
        <w:ind w:left="1416"/>
        <w:rPr>
          <w:lang w:val="x-none"/>
        </w:rPr>
      </w:pPr>
    </w:p>
    <w:p w:rsidR="00701F3B" w:rsidRPr="009D0503" w:rsidRDefault="00701F3B" w:rsidP="00701F3B">
      <w:r w:rsidRPr="00327FA4">
        <w:rPr>
          <w:b/>
        </w:rPr>
        <w:t>Участники:</w:t>
      </w:r>
      <w:r w:rsidRPr="00327FA4">
        <w:t xml:space="preserve"> </w:t>
      </w:r>
      <w:r>
        <w:t>Оператор</w:t>
      </w:r>
      <w:r w:rsidR="009D0503">
        <w:t>, Система</w:t>
      </w:r>
      <w:r w:rsidR="009D0503">
        <w:br/>
      </w:r>
      <w:r w:rsidRPr="00327FA4">
        <w:rPr>
          <w:b/>
        </w:rPr>
        <w:t>Предусловия:</w:t>
      </w:r>
      <w:r>
        <w:t xml:space="preserve"> ТС находится в зоне выезда с территории.</w:t>
      </w:r>
      <w:r w:rsidR="009D0503">
        <w:br/>
      </w:r>
      <w:r>
        <w:rPr>
          <w:b/>
        </w:rPr>
        <w:t xml:space="preserve">Критерий успешности: </w:t>
      </w:r>
      <w:r>
        <w:t>Система сохранила изменения.</w:t>
      </w:r>
    </w:p>
    <w:p w:rsidR="00701F3B" w:rsidRDefault="00701F3B" w:rsidP="009C55EC">
      <w:pPr>
        <w:numPr>
          <w:ilvl w:val="0"/>
          <w:numId w:val="5"/>
        </w:numPr>
        <w:spacing w:after="0" w:line="240" w:lineRule="auto"/>
        <w:ind w:left="993"/>
      </w:pPr>
      <w:r>
        <w:t>ТС появляется в зоне видимости камер при выезде с территории</w:t>
      </w:r>
    </w:p>
    <w:p w:rsidR="00701F3B" w:rsidRDefault="00701F3B" w:rsidP="009C55EC">
      <w:pPr>
        <w:numPr>
          <w:ilvl w:val="0"/>
          <w:numId w:val="5"/>
        </w:numPr>
        <w:spacing w:after="0" w:line="240" w:lineRule="auto"/>
        <w:ind w:left="993"/>
      </w:pPr>
      <w:r>
        <w:t xml:space="preserve">Система определяет номер ТС, оператор </w:t>
      </w:r>
      <w:r w:rsidR="009D0503">
        <w:t xml:space="preserve">визуально </w:t>
      </w:r>
      <w:r>
        <w:t xml:space="preserve">сверяет распознанный номер </w:t>
      </w:r>
    </w:p>
    <w:p w:rsidR="00701F3B" w:rsidRDefault="00701F3B" w:rsidP="009C55EC">
      <w:pPr>
        <w:numPr>
          <w:ilvl w:val="0"/>
          <w:numId w:val="5"/>
        </w:numPr>
        <w:spacing w:after="0" w:line="240" w:lineRule="auto"/>
        <w:ind w:left="993"/>
      </w:pPr>
      <w:r>
        <w:t xml:space="preserve">Система отображает предыдущие записи о </w:t>
      </w:r>
      <w:r w:rsidR="009D0503">
        <w:t>въ</w:t>
      </w:r>
      <w:r>
        <w:t>езде данного ТС</w:t>
      </w:r>
    </w:p>
    <w:p w:rsidR="00701F3B" w:rsidRDefault="008E7E08" w:rsidP="009C55EC">
      <w:pPr>
        <w:numPr>
          <w:ilvl w:val="0"/>
          <w:numId w:val="5"/>
        </w:numPr>
        <w:spacing w:after="0" w:line="240" w:lineRule="auto"/>
        <w:ind w:left="993"/>
      </w:pPr>
      <w:r>
        <w:t>Если тип авто «</w:t>
      </w:r>
      <w:proofErr w:type="spellStart"/>
      <w:r>
        <w:t>Газовоз</w:t>
      </w:r>
      <w:proofErr w:type="spellEnd"/>
      <w:r>
        <w:t>», с</w:t>
      </w:r>
      <w:r w:rsidR="00701F3B">
        <w:t>истема проверяет наличие взвешивания, сравнивает количество попыток взвешивания с контрольными данными (количество взвешиваний =2)</w:t>
      </w:r>
    </w:p>
    <w:p w:rsidR="009C55EC" w:rsidRDefault="009C55EC" w:rsidP="009C55EC">
      <w:pPr>
        <w:numPr>
          <w:ilvl w:val="0"/>
          <w:numId w:val="5"/>
        </w:numPr>
        <w:spacing w:after="0" w:line="240" w:lineRule="auto"/>
        <w:ind w:left="993"/>
      </w:pPr>
      <w:r>
        <w:t xml:space="preserve">Система записала данные в БД и отображает их в выделенной области интерфейса </w:t>
      </w:r>
    </w:p>
    <w:p w:rsidR="009C55EC" w:rsidRDefault="009C55EC" w:rsidP="009C55EC">
      <w:pPr>
        <w:numPr>
          <w:ilvl w:val="0"/>
          <w:numId w:val="5"/>
        </w:numPr>
        <w:spacing w:after="0" w:line="240" w:lineRule="auto"/>
        <w:ind w:left="993"/>
      </w:pPr>
      <w:r>
        <w:rPr>
          <w:rFonts w:eastAsia="Calibri"/>
        </w:rPr>
        <w:t>Система переходит в режим ожидания и готова к следующему взвешиванию</w:t>
      </w:r>
    </w:p>
    <w:p w:rsidR="00701F3B" w:rsidRDefault="00701F3B" w:rsidP="00701F3B">
      <w:pPr>
        <w:ind w:left="851"/>
      </w:pPr>
    </w:p>
    <w:p w:rsidR="00701F3B" w:rsidRDefault="00701F3B" w:rsidP="00701F3B">
      <w:pPr>
        <w:ind w:left="851"/>
        <w:rPr>
          <w:b/>
          <w:u w:val="single"/>
        </w:rPr>
      </w:pPr>
      <w:r w:rsidRPr="00BA16B0">
        <w:rPr>
          <w:b/>
          <w:u w:val="single"/>
        </w:rPr>
        <w:t>Альтернативные шаги:</w:t>
      </w:r>
    </w:p>
    <w:p w:rsidR="00701F3B" w:rsidRDefault="00701F3B" w:rsidP="008E7E08">
      <w:pPr>
        <w:ind w:left="851"/>
      </w:pPr>
      <w:r>
        <w:t>2а. Системе не удалось определить номер ТС</w:t>
      </w:r>
      <w:r w:rsidR="009C55EC">
        <w:t xml:space="preserve"> корректно</w:t>
      </w:r>
      <w:r w:rsidR="008E7E08">
        <w:t>, автомобиль повторно въезжает в зону распознавания.</w:t>
      </w:r>
    </w:p>
    <w:p w:rsidR="009C55EC" w:rsidRDefault="009C55EC" w:rsidP="009C55EC">
      <w:pPr>
        <w:ind w:left="851"/>
      </w:pPr>
      <w:r>
        <w:t>3а. Системе не удалось найти данные о въезде ТС, Оператору показывается Сообщение о данном несоответствии. Формируется запись в таблицу БД для Уведомлений. ТС выезжает из зоны контроля до проверки. Система переходит в режим ожидания следующего проезда ТС.</w:t>
      </w:r>
    </w:p>
    <w:p w:rsidR="00701F3B" w:rsidRDefault="00701F3B" w:rsidP="00701F3B">
      <w:pPr>
        <w:ind w:left="851"/>
      </w:pPr>
      <w:r>
        <w:lastRenderedPageBreak/>
        <w:t xml:space="preserve">4а. </w:t>
      </w:r>
      <w:r w:rsidR="008E7E08">
        <w:t xml:space="preserve">Контрольное количество взвешиваний не </w:t>
      </w:r>
      <w:proofErr w:type="spellStart"/>
      <w:r w:rsidR="008E7E08">
        <w:t>соответсвует</w:t>
      </w:r>
      <w:proofErr w:type="spellEnd"/>
      <w:r>
        <w:t>, система сообщает оператору КПП о данном нарушении</w:t>
      </w:r>
      <w:r w:rsidR="009C55EC">
        <w:t xml:space="preserve"> несоответствия количества взвешиваний</w:t>
      </w:r>
      <w:r>
        <w:t xml:space="preserve">. </w:t>
      </w:r>
      <w:r w:rsidR="009C55EC">
        <w:t xml:space="preserve">Формируется запись в таблицу БД для Уведомлений. ТС выезжает из зоны контроля до проверки. Система переходит в режим ожидания следующего проезда ТС. </w:t>
      </w:r>
    </w:p>
    <w:p w:rsidR="00780B3F" w:rsidRDefault="00780B3F" w:rsidP="00701F3B"/>
    <w:p w:rsidR="00780B3F" w:rsidRDefault="00780B3F" w:rsidP="00701F3B">
      <w:r>
        <w:t>Система должна записывать в БД максимальный набор данных:</w:t>
      </w:r>
    </w:p>
    <w:p w:rsidR="00780B3F" w:rsidRDefault="00701F3B" w:rsidP="00701F3B">
      <w:r>
        <w:t xml:space="preserve">дату </w:t>
      </w:r>
      <w:r w:rsidR="00780B3F">
        <w:t>и время въезда\</w:t>
      </w:r>
      <w:r>
        <w:t>выез</w:t>
      </w:r>
      <w:r w:rsidR="008E7E08">
        <w:t>да, тип транспорта, гос. номер</w:t>
      </w:r>
      <w:r>
        <w:t xml:space="preserve">, время </w:t>
      </w:r>
      <w:r w:rsidR="00780B3F">
        <w:t xml:space="preserve">2-х </w:t>
      </w:r>
      <w:r>
        <w:t>взвешиваний (</w:t>
      </w:r>
      <w:r w:rsidR="008E7E08">
        <w:t xml:space="preserve">для типа </w:t>
      </w:r>
      <w:proofErr w:type="spellStart"/>
      <w:r w:rsidR="008E7E08">
        <w:t>Газовоз</w:t>
      </w:r>
      <w:proofErr w:type="spellEnd"/>
      <w:r w:rsidR="00780B3F">
        <w:t xml:space="preserve">), </w:t>
      </w:r>
      <w:proofErr w:type="gramStart"/>
      <w:r w:rsidR="00780B3F">
        <w:t>Стоп</w:t>
      </w:r>
      <w:proofErr w:type="gramEnd"/>
      <w:r w:rsidR="00780B3F">
        <w:t xml:space="preserve"> кадры о въезде\</w:t>
      </w:r>
      <w:r>
        <w:t xml:space="preserve">выезде. </w:t>
      </w:r>
    </w:p>
    <w:p w:rsidR="00E712BE" w:rsidRDefault="00E712BE" w:rsidP="00701F3B"/>
    <w:p w:rsidR="008E7E08" w:rsidRDefault="008E7E08" w:rsidP="008E7E08">
      <w:pPr>
        <w:pStyle w:val="a6"/>
      </w:pPr>
      <w:r>
        <w:t xml:space="preserve">Отчеты </w:t>
      </w:r>
    </w:p>
    <w:p w:rsidR="008E7E08" w:rsidRDefault="008E7E08" w:rsidP="008E7E08">
      <w:r>
        <w:t xml:space="preserve">Оператор в конце дня выгружает данные о движении ТС через КПП за текущий день (либо выбирает диапазон дат), с возможной фильтрацией (по Типу транспорта, только Въезд, только Выезд, с ошибками, </w:t>
      </w:r>
      <w:proofErr w:type="gramStart"/>
      <w:r>
        <w:t>Показать</w:t>
      </w:r>
      <w:proofErr w:type="gramEnd"/>
      <w:r>
        <w:t xml:space="preserve"> все), в котором видит дату время въезда и выезда, тип транспорта, гос. номер, время взвешиваний (если есть), Стоп кадры о въезде выезде. Такой отчет Оператор может выгрузить в Word или сразу распечатать. Записи с ошибками выделяются визуально (цветом\символом).</w:t>
      </w:r>
    </w:p>
    <w:p w:rsidR="008E7E08" w:rsidRDefault="008E7E08" w:rsidP="00701F3B"/>
    <w:p w:rsidR="008E7E08" w:rsidRDefault="00087933" w:rsidP="00701F3B">
      <w:r w:rsidRPr="0008793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Точность распознавания</w:t>
      </w:r>
      <w:r>
        <w:t>.</w:t>
      </w:r>
    </w:p>
    <w:p w:rsidR="00087933" w:rsidRDefault="00087933" w:rsidP="00087933">
      <w:r>
        <w:t>Р</w:t>
      </w:r>
      <w:r>
        <w:t xml:space="preserve">аспознавание </w:t>
      </w:r>
      <w:proofErr w:type="spellStart"/>
      <w:r>
        <w:t>гос</w:t>
      </w:r>
      <w:proofErr w:type="spellEnd"/>
      <w:r>
        <w:t xml:space="preserve"> но</w:t>
      </w:r>
      <w:r>
        <w:t xml:space="preserve">мера функциями библиотеки </w:t>
      </w:r>
      <w:proofErr w:type="spellStart"/>
      <w:r>
        <w:t>iANPR</w:t>
      </w:r>
      <w:proofErr w:type="spellEnd"/>
      <w:r>
        <w:t>.</w:t>
      </w:r>
      <w:r>
        <w:t xml:space="preserve"> Среди результата распознавания - возможных вариантов </w:t>
      </w:r>
      <w:proofErr w:type="spellStart"/>
      <w:r>
        <w:t>гос</w:t>
      </w:r>
      <w:proofErr w:type="spellEnd"/>
      <w:r>
        <w:t xml:space="preserve"> номера, необходимо выбрать наиболее вероятный, без вмешательства Оператора. Должна вестись эталонная таблица </w:t>
      </w:r>
      <w:proofErr w:type="spellStart"/>
      <w:r>
        <w:t>гос</w:t>
      </w:r>
      <w:proofErr w:type="spellEnd"/>
      <w:r>
        <w:t xml:space="preserve"> номеров ТС, с которой можно сверять результаты распознавания. </w:t>
      </w:r>
    </w:p>
    <w:p w:rsidR="00087933" w:rsidRDefault="00087933" w:rsidP="00087933"/>
    <w:p w:rsidR="00087933" w:rsidRDefault="00087933" w:rsidP="00087933">
      <w:pPr>
        <w:pStyle w:val="a6"/>
      </w:pPr>
      <w:r>
        <w:t>Интерфейс</w:t>
      </w:r>
    </w:p>
    <w:p w:rsidR="00087933" w:rsidRPr="00087933" w:rsidRDefault="00087933" w:rsidP="00087933"/>
    <w:p w:rsidR="00087933" w:rsidRPr="00396595" w:rsidRDefault="00087933" w:rsidP="00087933">
      <w:r>
        <w:t xml:space="preserve">В интерфейсе отображается </w:t>
      </w:r>
      <w:r>
        <w:t xml:space="preserve">одной </w:t>
      </w:r>
      <w:r>
        <w:t>строк</w:t>
      </w:r>
      <w:r>
        <w:t xml:space="preserve">ой </w:t>
      </w:r>
      <w:r>
        <w:t xml:space="preserve">въезд и выезд автомобиля. Если есть данные о времени взвешиваниях, то и они отображаются. </w:t>
      </w:r>
      <w:proofErr w:type="spellStart"/>
      <w:proofErr w:type="gramStart"/>
      <w:r>
        <w:t>гос.номер</w:t>
      </w:r>
      <w:proofErr w:type="spellEnd"/>
      <w:proofErr w:type="gramEnd"/>
      <w:r>
        <w:t>\Въезд\выезд\вес1\вес2\</w:t>
      </w:r>
      <w:r w:rsidRPr="00396595">
        <w:t xml:space="preserve"> </w:t>
      </w:r>
    </w:p>
    <w:p w:rsidR="00087933" w:rsidRDefault="00087933" w:rsidP="00087933">
      <w:r w:rsidRPr="00087933">
        <w:rPr>
          <w:lang w:val="kk-KZ"/>
        </w:rPr>
        <w:t>В таблице отображаются  как автомобили приезжающи</w:t>
      </w:r>
      <w:r>
        <w:rPr>
          <w:lang w:val="kk-KZ"/>
        </w:rPr>
        <w:t>е на взвешивание так и без веса.</w:t>
      </w:r>
      <w:r w:rsidRPr="00087933">
        <w:rPr>
          <w:lang w:val="kk-KZ"/>
        </w:rPr>
        <w:t xml:space="preserve"> Пример</w:t>
      </w:r>
      <w:r>
        <w:t>:</w:t>
      </w:r>
    </w:p>
    <w:tbl>
      <w:tblPr>
        <w:tblW w:w="10240" w:type="dxa"/>
        <w:tblInd w:w="-998" w:type="dxa"/>
        <w:tblLook w:val="04A0" w:firstRow="1" w:lastRow="0" w:firstColumn="1" w:lastColumn="0" w:noHBand="0" w:noVBand="1"/>
      </w:tblPr>
      <w:tblGrid>
        <w:gridCol w:w="1060"/>
        <w:gridCol w:w="1660"/>
        <w:gridCol w:w="1660"/>
        <w:gridCol w:w="2880"/>
        <w:gridCol w:w="2980"/>
      </w:tblGrid>
      <w:tr w:rsidR="00087933" w:rsidRPr="00396595" w:rsidTr="00830458">
        <w:trPr>
          <w:trHeight w:val="2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гос</w:t>
            </w:r>
            <w:proofErr w:type="spellEnd"/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номер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въезд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выезд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взвешивание 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взвешивание 2</w:t>
            </w:r>
          </w:p>
        </w:tc>
      </w:tr>
      <w:tr w:rsidR="00087933" w:rsidRPr="00396595" w:rsidTr="0083045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X816VF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24.01.2019 8:38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24.01.2019 11:10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24.01.2019  9:05:00 \ 16700 кг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24.01.2019  10:10:00 \  23500 кг</w:t>
            </w:r>
          </w:p>
        </w:tc>
      </w:tr>
      <w:tr w:rsidR="00087933" w:rsidRPr="00396595" w:rsidTr="0083045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X809VF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23.01.2019 18:28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24.01.2019 9:25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33" w:rsidRPr="00396595" w:rsidRDefault="00087933" w:rsidP="00830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659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</w:tbl>
    <w:p w:rsidR="00087933" w:rsidRDefault="00087933" w:rsidP="00087933"/>
    <w:p w:rsidR="00087933" w:rsidRDefault="00087933" w:rsidP="00087933">
      <w:r>
        <w:t>Визуально (к</w:t>
      </w:r>
      <w:r w:rsidRPr="00077913">
        <w:t xml:space="preserve">расным </w:t>
      </w:r>
      <w:r>
        <w:t xml:space="preserve">цветов) </w:t>
      </w:r>
      <w:r w:rsidRPr="00077913">
        <w:t>от</w:t>
      </w:r>
      <w:r>
        <w:t xml:space="preserve">мечаются записи, </w:t>
      </w:r>
      <w:r w:rsidRPr="00077913">
        <w:t xml:space="preserve">у которых </w:t>
      </w:r>
      <w:r>
        <w:t>кол</w:t>
      </w:r>
      <w:r>
        <w:t xml:space="preserve">ичество взвешиваний не равно 2. </w:t>
      </w:r>
      <w:r>
        <w:t>Т.е. 1 ил</w:t>
      </w:r>
      <w:r>
        <w:t>и</w:t>
      </w:r>
      <w:r>
        <w:t xml:space="preserve"> 3 или иное количество взвешиваний между въездом и выездом с территории.</w:t>
      </w:r>
    </w:p>
    <w:p w:rsidR="00087933" w:rsidRDefault="00087933" w:rsidP="00087933">
      <w:bookmarkStart w:id="0" w:name="_GoBack"/>
      <w:bookmarkEnd w:id="0"/>
    </w:p>
    <w:p w:rsidR="00087933" w:rsidRPr="00077913" w:rsidRDefault="00087933" w:rsidP="00087933">
      <w:r>
        <w:rPr>
          <w:noProof/>
          <w:lang w:eastAsia="ru-RU"/>
        </w:rPr>
        <w:lastRenderedPageBreak/>
        <w:drawing>
          <wp:inline distT="0" distB="0" distL="0" distR="0" wp14:anchorId="47802DFA" wp14:editId="1B709C40">
            <wp:extent cx="5940425" cy="3492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33" w:rsidRDefault="00087933" w:rsidP="00087933"/>
    <w:p w:rsidR="00087933" w:rsidRDefault="00087933" w:rsidP="00087933"/>
    <w:p w:rsidR="00087933" w:rsidRDefault="00087933" w:rsidP="00701F3B"/>
    <w:sectPr w:rsidR="0008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A48"/>
    <w:multiLevelType w:val="hybridMultilevel"/>
    <w:tmpl w:val="7870D33A"/>
    <w:lvl w:ilvl="0" w:tplc="088AEF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589624E"/>
    <w:multiLevelType w:val="hybridMultilevel"/>
    <w:tmpl w:val="7870D33A"/>
    <w:lvl w:ilvl="0" w:tplc="088AEF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EAD45D9"/>
    <w:multiLevelType w:val="multilevel"/>
    <w:tmpl w:val="B7E0A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8"/>
        </w:tabs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A663662"/>
    <w:multiLevelType w:val="hybridMultilevel"/>
    <w:tmpl w:val="29E4719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FA3370E"/>
    <w:multiLevelType w:val="hybridMultilevel"/>
    <w:tmpl w:val="B278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2A2"/>
    <w:multiLevelType w:val="hybridMultilevel"/>
    <w:tmpl w:val="536A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A7598"/>
    <w:multiLevelType w:val="hybridMultilevel"/>
    <w:tmpl w:val="43A20FD8"/>
    <w:lvl w:ilvl="0" w:tplc="D9E25B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MLA0MjM0sjQyMTdW0lEKTi0uzszPAykwrAUAbUFX8CwAAAA="/>
  </w:docVars>
  <w:rsids>
    <w:rsidRoot w:val="00701F3B"/>
    <w:rsid w:val="00087933"/>
    <w:rsid w:val="00701F3B"/>
    <w:rsid w:val="00780B3F"/>
    <w:rsid w:val="008E7E08"/>
    <w:rsid w:val="009C55EC"/>
    <w:rsid w:val="009D0503"/>
    <w:rsid w:val="00E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19E8"/>
  <w15:chartTrackingRefBased/>
  <w15:docId w15:val="{6EF595EF-FCAA-4CEA-A3DB-1DA0E3D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01F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01F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4">
    <w:name w:val="Strong"/>
    <w:qFormat/>
    <w:rsid w:val="00701F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0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780B3F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780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80B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Tolstobrov</dc:creator>
  <cp:keywords/>
  <dc:description/>
  <cp:lastModifiedBy>Pavel Tolstobrov</cp:lastModifiedBy>
  <cp:revision>2</cp:revision>
  <dcterms:created xsi:type="dcterms:W3CDTF">2018-11-06T18:02:00Z</dcterms:created>
  <dcterms:modified xsi:type="dcterms:W3CDTF">2019-02-26T05:17:00Z</dcterms:modified>
</cp:coreProperties>
</file>